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9AE" w:rsidRDefault="000C62A3">
      <w:pPr>
        <w:spacing w:after="0"/>
        <w:ind w:left="120"/>
        <w:jc w:val="center"/>
      </w:pPr>
      <w:bookmarkStart w:id="0" w:name="block-11660377"/>
      <w:r>
        <w:rPr>
          <w:rFonts w:ascii="Times New Roman" w:hAnsi="Times New Roman"/>
          <w:b/>
          <w:noProof/>
          <w:color w:val="000000"/>
          <w:sz w:val="28"/>
        </w:rPr>
        <w:drawing>
          <wp:inline distT="0" distB="0" distL="0" distR="0">
            <wp:extent cx="5940425" cy="7918587"/>
            <wp:effectExtent l="0" t="0" r="3175" b="6350"/>
            <wp:docPr id="1" name="Рисунок 1" descr="C:\Users\ЗДУР\Downloads\IMG20240222114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ДУР\Downloads\IMG2024022211490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7918587"/>
                    </a:xfrm>
                    <a:prstGeom prst="rect">
                      <a:avLst/>
                    </a:prstGeom>
                    <a:noFill/>
                    <a:ln>
                      <a:noFill/>
                    </a:ln>
                  </pic:spPr>
                </pic:pic>
              </a:graphicData>
            </a:graphic>
          </wp:inline>
        </w:drawing>
      </w:r>
    </w:p>
    <w:p w:rsidR="006749AE" w:rsidRDefault="006749AE">
      <w:pPr>
        <w:spacing w:after="0"/>
        <w:ind w:left="120"/>
      </w:pPr>
    </w:p>
    <w:p w:rsidR="000C62A3" w:rsidRDefault="000C62A3">
      <w:pPr>
        <w:spacing w:after="0" w:line="264" w:lineRule="auto"/>
        <w:ind w:left="120"/>
        <w:jc w:val="both"/>
        <w:rPr>
          <w:rFonts w:ascii="Times New Roman" w:hAnsi="Times New Roman"/>
          <w:b/>
          <w:color w:val="000000"/>
          <w:sz w:val="28"/>
        </w:rPr>
      </w:pPr>
      <w:bookmarkStart w:id="1" w:name="block-11660378"/>
      <w:bookmarkEnd w:id="0"/>
    </w:p>
    <w:p w:rsidR="000C62A3" w:rsidRDefault="000C62A3">
      <w:pPr>
        <w:spacing w:after="0" w:line="264" w:lineRule="auto"/>
        <w:ind w:left="120"/>
        <w:jc w:val="both"/>
        <w:rPr>
          <w:rFonts w:ascii="Times New Roman" w:hAnsi="Times New Roman"/>
          <w:b/>
          <w:color w:val="000000"/>
          <w:sz w:val="28"/>
        </w:rPr>
      </w:pPr>
    </w:p>
    <w:p w:rsidR="000C62A3" w:rsidRDefault="000C62A3">
      <w:pPr>
        <w:spacing w:after="0" w:line="264" w:lineRule="auto"/>
        <w:ind w:left="120"/>
        <w:jc w:val="both"/>
        <w:rPr>
          <w:rFonts w:ascii="Times New Roman" w:hAnsi="Times New Roman"/>
          <w:b/>
          <w:color w:val="000000"/>
          <w:sz w:val="28"/>
        </w:rPr>
      </w:pPr>
    </w:p>
    <w:p w:rsidR="006749AE" w:rsidRDefault="00871DBB">
      <w:pPr>
        <w:spacing w:after="0" w:line="264" w:lineRule="auto"/>
        <w:ind w:left="120"/>
        <w:jc w:val="both"/>
      </w:pPr>
      <w:bookmarkStart w:id="2" w:name="_GoBack"/>
      <w:bookmarkEnd w:id="2"/>
      <w:r>
        <w:rPr>
          <w:rFonts w:ascii="Times New Roman" w:hAnsi="Times New Roman"/>
          <w:b/>
          <w:color w:val="000000"/>
          <w:sz w:val="28"/>
        </w:rPr>
        <w:lastRenderedPageBreak/>
        <w:t>ПОЯСНИТЕЛЬНАЯ ЗАПИСКА</w:t>
      </w:r>
    </w:p>
    <w:p w:rsidR="006749AE" w:rsidRDefault="006749AE">
      <w:pPr>
        <w:spacing w:after="0" w:line="264" w:lineRule="auto"/>
        <w:ind w:left="120"/>
        <w:jc w:val="both"/>
      </w:pPr>
    </w:p>
    <w:p w:rsidR="006749AE" w:rsidRDefault="00871DBB">
      <w:pPr>
        <w:spacing w:after="0" w:line="264" w:lineRule="auto"/>
        <w:ind w:firstLine="600"/>
        <w:jc w:val="both"/>
      </w:pPr>
      <w:r>
        <w:rPr>
          <w:rFonts w:ascii="Times New Roman" w:hAnsi="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6749AE" w:rsidRDefault="00871DBB">
      <w:pPr>
        <w:spacing w:after="0" w:line="264" w:lineRule="auto"/>
        <w:ind w:firstLine="600"/>
        <w:jc w:val="both"/>
      </w:pPr>
      <w:r>
        <w:rPr>
          <w:rFonts w:ascii="Times New Roman" w:hAnsi="Times New Roman"/>
          <w:color w:val="000000"/>
          <w:sz w:val="28"/>
        </w:rPr>
        <w:t xml:space="preserve">Программа по биологии направлена на формирование естественно-научной грамотности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и организацию изучения биологии на </w:t>
      </w:r>
      <w:proofErr w:type="spellStart"/>
      <w:r>
        <w:rPr>
          <w:rFonts w:ascii="Times New Roman" w:hAnsi="Times New Roman"/>
          <w:color w:val="000000"/>
          <w:sz w:val="28"/>
        </w:rPr>
        <w:t>деятельностной</w:t>
      </w:r>
      <w:proofErr w:type="spellEnd"/>
      <w:r>
        <w:rPr>
          <w:rFonts w:ascii="Times New Roman" w:hAnsi="Times New Roman"/>
          <w:color w:val="000000"/>
          <w:sz w:val="28"/>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Pr>
          <w:rFonts w:ascii="Times New Roman" w:hAnsi="Times New Roman"/>
          <w:color w:val="000000"/>
          <w:sz w:val="28"/>
        </w:rPr>
        <w:t>метапредметным</w:t>
      </w:r>
      <w:proofErr w:type="spellEnd"/>
      <w:r>
        <w:rPr>
          <w:rFonts w:ascii="Times New Roman" w:hAnsi="Times New Roman"/>
          <w:color w:val="000000"/>
          <w:sz w:val="28"/>
        </w:rPr>
        <w:t xml:space="preserve"> результатам обучения, а также реализация </w:t>
      </w:r>
      <w:proofErr w:type="spellStart"/>
      <w:r>
        <w:rPr>
          <w:rFonts w:ascii="Times New Roman" w:hAnsi="Times New Roman"/>
          <w:color w:val="000000"/>
          <w:sz w:val="28"/>
        </w:rPr>
        <w:t>межпредметных</w:t>
      </w:r>
      <w:proofErr w:type="spellEnd"/>
      <w:r>
        <w:rPr>
          <w:rFonts w:ascii="Times New Roman" w:hAnsi="Times New Roman"/>
          <w:color w:val="000000"/>
          <w:sz w:val="28"/>
        </w:rPr>
        <w:t xml:space="preserve"> связей </w:t>
      </w:r>
      <w:proofErr w:type="gramStart"/>
      <w:r>
        <w:rPr>
          <w:rFonts w:ascii="Times New Roman" w:hAnsi="Times New Roman"/>
          <w:color w:val="000000"/>
          <w:sz w:val="28"/>
        </w:rPr>
        <w:t>естественно-научных</w:t>
      </w:r>
      <w:proofErr w:type="gramEnd"/>
      <w:r>
        <w:rPr>
          <w:rFonts w:ascii="Times New Roman" w:hAnsi="Times New Roman"/>
          <w:color w:val="000000"/>
          <w:sz w:val="28"/>
        </w:rPr>
        <w:t xml:space="preserve"> учебных предметов на уровне основного общего образования. </w:t>
      </w:r>
    </w:p>
    <w:p w:rsidR="006749AE" w:rsidRDefault="00871DBB">
      <w:pPr>
        <w:spacing w:after="0" w:line="264" w:lineRule="auto"/>
        <w:ind w:firstLine="600"/>
        <w:jc w:val="both"/>
      </w:pPr>
      <w:r>
        <w:rPr>
          <w:rFonts w:ascii="Times New Roman" w:hAnsi="Times New Roman"/>
          <w:color w:val="000000"/>
          <w:sz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Pr>
          <w:rFonts w:ascii="Times New Roman" w:hAnsi="Times New Roman"/>
          <w:color w:val="000000"/>
          <w:sz w:val="28"/>
        </w:rPr>
        <w:t>метапредметные</w:t>
      </w:r>
      <w:proofErr w:type="spellEnd"/>
      <w:r>
        <w:rPr>
          <w:rFonts w:ascii="Times New Roman" w:hAnsi="Times New Roman"/>
          <w:color w:val="000000"/>
          <w:sz w:val="28"/>
        </w:rPr>
        <w:t>, предметные. Предметные планируемые результаты даны для каждого года изучения биологии.</w:t>
      </w:r>
    </w:p>
    <w:p w:rsidR="006749AE" w:rsidRDefault="00871DBB">
      <w:pPr>
        <w:spacing w:after="0" w:line="264" w:lineRule="auto"/>
        <w:ind w:firstLine="600"/>
        <w:jc w:val="both"/>
      </w:pPr>
      <w:r>
        <w:rPr>
          <w:rFonts w:ascii="Times New Roman" w:hAnsi="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6749AE" w:rsidRDefault="00871DBB">
      <w:pPr>
        <w:spacing w:after="0" w:line="264" w:lineRule="auto"/>
        <w:ind w:firstLine="600"/>
        <w:jc w:val="both"/>
      </w:pPr>
      <w:r>
        <w:rPr>
          <w:rFonts w:ascii="Times New Roman" w:hAnsi="Times New Roman"/>
          <w:color w:val="000000"/>
          <w:sz w:val="28"/>
        </w:rPr>
        <w:t xml:space="preserve">Биологическая подготовка обеспечивает понимание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научных принципов человеческой деятельности в природе, закладывает основы экологической культуры, здорового образа жизни.</w:t>
      </w:r>
    </w:p>
    <w:p w:rsidR="006749AE" w:rsidRDefault="00871DBB">
      <w:pPr>
        <w:spacing w:after="0" w:line="264" w:lineRule="auto"/>
        <w:ind w:firstLine="600"/>
        <w:jc w:val="both"/>
      </w:pPr>
      <w:r>
        <w:rPr>
          <w:rFonts w:ascii="Times New Roman" w:hAnsi="Times New Roman"/>
          <w:color w:val="000000"/>
          <w:sz w:val="28"/>
        </w:rPr>
        <w:t>Целями изучения биологии на уровне основного общего образования являются:</w:t>
      </w:r>
    </w:p>
    <w:p w:rsidR="006749AE" w:rsidRDefault="00871DBB">
      <w:pPr>
        <w:spacing w:after="0" w:line="264" w:lineRule="auto"/>
        <w:ind w:firstLine="600"/>
        <w:jc w:val="both"/>
      </w:pPr>
      <w:r>
        <w:rPr>
          <w:rFonts w:ascii="Times New Roman" w:hAnsi="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6749AE" w:rsidRDefault="00871DBB">
      <w:pPr>
        <w:spacing w:after="0" w:line="264" w:lineRule="auto"/>
        <w:ind w:firstLine="600"/>
        <w:jc w:val="both"/>
      </w:pPr>
      <w:r>
        <w:rPr>
          <w:rFonts w:ascii="Times New Roman" w:hAnsi="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6749AE" w:rsidRDefault="00871DBB">
      <w:pPr>
        <w:spacing w:after="0" w:line="264" w:lineRule="auto"/>
        <w:ind w:firstLine="600"/>
        <w:jc w:val="both"/>
      </w:pPr>
      <w:r>
        <w:rPr>
          <w:rFonts w:ascii="Times New Roman" w:hAnsi="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6749AE" w:rsidRDefault="00871DBB">
      <w:pPr>
        <w:spacing w:after="0" w:line="264" w:lineRule="auto"/>
        <w:ind w:firstLine="600"/>
        <w:jc w:val="both"/>
      </w:pPr>
      <w:r>
        <w:rPr>
          <w:rFonts w:ascii="Times New Roman" w:hAnsi="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749AE" w:rsidRDefault="00871DBB">
      <w:pPr>
        <w:spacing w:after="0" w:line="264" w:lineRule="auto"/>
        <w:ind w:firstLine="600"/>
        <w:jc w:val="both"/>
      </w:pPr>
      <w:r>
        <w:rPr>
          <w:rFonts w:ascii="Times New Roman" w:hAnsi="Times New Roman"/>
          <w:color w:val="000000"/>
          <w:sz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749AE" w:rsidRDefault="00871DBB">
      <w:pPr>
        <w:spacing w:after="0" w:line="264" w:lineRule="auto"/>
        <w:ind w:firstLine="600"/>
        <w:jc w:val="both"/>
      </w:pPr>
      <w:r>
        <w:rPr>
          <w:rFonts w:ascii="Times New Roman" w:hAnsi="Times New Roman"/>
          <w:color w:val="000000"/>
          <w:sz w:val="28"/>
        </w:rPr>
        <w:lastRenderedPageBreak/>
        <w:t>формирование экологической культуры в целях сохранения собственного здоровья и охраны окружающей среды.</w:t>
      </w:r>
    </w:p>
    <w:p w:rsidR="006749AE" w:rsidRDefault="00871DBB">
      <w:pPr>
        <w:spacing w:after="0" w:line="264" w:lineRule="auto"/>
        <w:ind w:firstLine="600"/>
        <w:jc w:val="both"/>
      </w:pPr>
      <w:r>
        <w:rPr>
          <w:rFonts w:ascii="Times New Roman" w:hAnsi="Times New Roman"/>
          <w:color w:val="000000"/>
          <w:sz w:val="28"/>
        </w:rPr>
        <w:t>Достижение целей программы по биологии обеспечивается решением следующих задач:</w:t>
      </w:r>
    </w:p>
    <w:p w:rsidR="006749AE" w:rsidRDefault="00871DBB">
      <w:pPr>
        <w:spacing w:after="0" w:line="264" w:lineRule="auto"/>
        <w:ind w:firstLine="600"/>
        <w:jc w:val="both"/>
      </w:pPr>
      <w:r>
        <w:rPr>
          <w:rFonts w:ascii="Times New Roman" w:hAnsi="Times New Roman"/>
          <w:color w:val="000000"/>
          <w:sz w:val="28"/>
        </w:rPr>
        <w:t xml:space="preserve">приобретение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знаний о живой природе, закономерностях строения, жизнедеятельности и </w:t>
      </w:r>
      <w:proofErr w:type="spellStart"/>
      <w:r>
        <w:rPr>
          <w:rFonts w:ascii="Times New Roman" w:hAnsi="Times New Roman"/>
          <w:color w:val="000000"/>
          <w:sz w:val="28"/>
        </w:rPr>
        <w:t>средообразующей</w:t>
      </w:r>
      <w:proofErr w:type="spellEnd"/>
      <w:r>
        <w:rPr>
          <w:rFonts w:ascii="Times New Roman" w:hAnsi="Times New Roman"/>
          <w:color w:val="000000"/>
          <w:sz w:val="28"/>
        </w:rPr>
        <w:t xml:space="preserve"> роли организмов, человеке как биосоциальном существе, о роли биологической науки в практической деятельности людей;</w:t>
      </w:r>
    </w:p>
    <w:p w:rsidR="006749AE" w:rsidRDefault="00871DBB">
      <w:pPr>
        <w:spacing w:after="0" w:line="264" w:lineRule="auto"/>
        <w:ind w:firstLine="600"/>
        <w:jc w:val="both"/>
      </w:pPr>
      <w:r>
        <w:rPr>
          <w:rFonts w:ascii="Times New Roman" w:hAnsi="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749AE" w:rsidRDefault="00871DBB">
      <w:pPr>
        <w:spacing w:after="0" w:line="264" w:lineRule="auto"/>
        <w:ind w:firstLine="600"/>
        <w:jc w:val="both"/>
      </w:pPr>
      <w:r>
        <w:rPr>
          <w:rFonts w:ascii="Times New Roman" w:hAnsi="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749AE" w:rsidRDefault="00871DBB">
      <w:pPr>
        <w:spacing w:after="0" w:line="264" w:lineRule="auto"/>
        <w:ind w:firstLine="600"/>
        <w:jc w:val="both"/>
      </w:pPr>
      <w:r>
        <w:rPr>
          <w:rFonts w:ascii="Times New Roman" w:hAnsi="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6749AE" w:rsidRDefault="00871DBB">
      <w:pPr>
        <w:spacing w:after="0" w:line="264" w:lineRule="auto"/>
        <w:ind w:firstLine="600"/>
        <w:jc w:val="both"/>
      </w:pPr>
      <w:proofErr w:type="gramStart"/>
      <w:r>
        <w:rPr>
          <w:rFonts w:ascii="Times New Roman" w:hAnsi="Times New Roman"/>
          <w:color w:val="000000"/>
          <w:sz w:val="28"/>
        </w:rPr>
        <w:t>‌</w:t>
      </w:r>
      <w:bookmarkStart w:id="3" w:name="3b562cd9-1b1f-4c62-99a2-3c330cdcc105"/>
      <w:r>
        <w:rPr>
          <w:rFonts w:ascii="Times New Roman" w:hAnsi="Times New Roman"/>
          <w:color w:val="00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Pr>
          <w:rFonts w:ascii="Times New Roman" w:hAnsi="Times New Roman"/>
          <w:color w:val="000000"/>
          <w:sz w:val="28"/>
        </w:rPr>
        <w:t>‌‌</w:t>
      </w:r>
      <w:proofErr w:type="gramEnd"/>
    </w:p>
    <w:p w:rsidR="006749AE" w:rsidRDefault="00871DBB">
      <w:pPr>
        <w:spacing w:after="0" w:line="264" w:lineRule="auto"/>
        <w:ind w:firstLine="600"/>
        <w:jc w:val="both"/>
      </w:pPr>
      <w:r>
        <w:rPr>
          <w:rFonts w:ascii="Times New Roman" w:hAnsi="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6749AE" w:rsidRDefault="006749AE">
      <w:pPr>
        <w:sectPr w:rsidR="006749AE">
          <w:pgSz w:w="11906" w:h="16383"/>
          <w:pgMar w:top="1134" w:right="850" w:bottom="1134" w:left="1701" w:header="720" w:footer="720" w:gutter="0"/>
          <w:cols w:space="720"/>
        </w:sectPr>
      </w:pPr>
    </w:p>
    <w:p w:rsidR="006749AE" w:rsidRDefault="00871DBB">
      <w:pPr>
        <w:spacing w:after="0" w:line="264" w:lineRule="auto"/>
        <w:ind w:left="120"/>
        <w:jc w:val="both"/>
      </w:pPr>
      <w:bookmarkStart w:id="4" w:name="block-11660380"/>
      <w:bookmarkEnd w:id="1"/>
      <w:r>
        <w:rPr>
          <w:rFonts w:ascii="Times New Roman" w:hAnsi="Times New Roman"/>
          <w:b/>
          <w:color w:val="000000"/>
          <w:sz w:val="28"/>
        </w:rPr>
        <w:lastRenderedPageBreak/>
        <w:t>СОДЕРЖАНИЕ ОБУЧЕНИЯ</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5 КЛАСС</w:t>
      </w:r>
    </w:p>
    <w:p w:rsidR="006749AE" w:rsidRDefault="00871DBB">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6749AE" w:rsidRDefault="00871DBB">
      <w:pPr>
        <w:spacing w:after="0" w:line="264" w:lineRule="auto"/>
        <w:ind w:firstLine="600"/>
        <w:jc w:val="both"/>
      </w:pPr>
      <w:r>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6749AE" w:rsidRDefault="00871DBB">
      <w:pPr>
        <w:spacing w:after="0" w:line="264" w:lineRule="auto"/>
        <w:ind w:firstLine="600"/>
        <w:jc w:val="both"/>
      </w:pPr>
      <w:r>
        <w:rPr>
          <w:rFonts w:ascii="Times New Roman" w:hAnsi="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Pr>
          <w:rFonts w:ascii="Times New Roman" w:hAnsi="Times New Roman"/>
          <w:color w:val="000000"/>
          <w:sz w:val="28"/>
        </w:rPr>
        <w:t>Профессии, связанные с биологией: врач, ветеринар, психолог, агроном, животновод и другие (4–5 профессий).</w:t>
      </w:r>
      <w:proofErr w:type="gramEnd"/>
      <w:r>
        <w:rPr>
          <w:rFonts w:ascii="Times New Roman" w:hAnsi="Times New Roman"/>
          <w:color w:val="000000"/>
          <w:sz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6749AE" w:rsidRDefault="00871DBB">
      <w:pPr>
        <w:spacing w:after="0" w:line="264" w:lineRule="auto"/>
        <w:ind w:firstLine="600"/>
        <w:jc w:val="both"/>
      </w:pPr>
      <w:r>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6749AE" w:rsidRDefault="00871DBB">
      <w:pPr>
        <w:spacing w:after="0" w:line="264" w:lineRule="auto"/>
        <w:ind w:firstLine="600"/>
        <w:jc w:val="both"/>
      </w:pPr>
      <w:r>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6749AE" w:rsidRDefault="00871DBB">
      <w:pPr>
        <w:numPr>
          <w:ilvl w:val="0"/>
          <w:numId w:val="2"/>
        </w:numPr>
        <w:spacing w:after="0" w:line="264" w:lineRule="auto"/>
        <w:jc w:val="both"/>
      </w:pPr>
      <w:r>
        <w:rPr>
          <w:rFonts w:ascii="Times New Roman" w:hAnsi="Times New Roman"/>
          <w:b/>
          <w:color w:val="000000"/>
          <w:sz w:val="28"/>
        </w:rPr>
        <w:t xml:space="preserve"> Методы изучения живой природы</w:t>
      </w:r>
    </w:p>
    <w:p w:rsidR="006749AE" w:rsidRDefault="00871DBB">
      <w:pPr>
        <w:spacing w:after="0" w:line="264" w:lineRule="auto"/>
        <w:ind w:firstLine="600"/>
        <w:jc w:val="both"/>
      </w:pPr>
      <w:r>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6749AE" w:rsidRDefault="00871DBB">
      <w:pPr>
        <w:spacing w:after="0" w:line="264" w:lineRule="auto"/>
        <w:ind w:firstLine="600"/>
        <w:jc w:val="both"/>
      </w:pPr>
      <w:r>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6749AE" w:rsidRDefault="00871DBB">
      <w:pPr>
        <w:spacing w:after="0" w:line="264" w:lineRule="auto"/>
        <w:ind w:firstLine="600"/>
        <w:jc w:val="both"/>
      </w:pPr>
      <w:r>
        <w:rPr>
          <w:rFonts w:ascii="Times New Roman" w:hAnsi="Times New Roman"/>
          <w:color w:val="000000"/>
          <w:sz w:val="28"/>
        </w:rPr>
        <w:t>Ознакомление с устройством лупы, светового микроскопа, правила работы с ними.</w:t>
      </w:r>
    </w:p>
    <w:p w:rsidR="006749AE" w:rsidRDefault="00871DBB">
      <w:pPr>
        <w:spacing w:after="0" w:line="264" w:lineRule="auto"/>
        <w:ind w:firstLine="600"/>
        <w:jc w:val="both"/>
      </w:pPr>
      <w:r>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6749AE" w:rsidRDefault="00871DBB">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p>
    <w:p w:rsidR="006749AE" w:rsidRDefault="00871DBB">
      <w:pPr>
        <w:spacing w:after="0" w:line="264" w:lineRule="auto"/>
        <w:ind w:firstLine="600"/>
        <w:jc w:val="both"/>
      </w:pPr>
      <w:r>
        <w:rPr>
          <w:rFonts w:ascii="Times New Roman" w:hAnsi="Times New Roman"/>
          <w:color w:val="000000"/>
          <w:sz w:val="28"/>
        </w:rPr>
        <w:t>Овладение методами изучения живой природы – наблюдением и экспериментом.</w:t>
      </w:r>
    </w:p>
    <w:p w:rsidR="006749AE" w:rsidRDefault="00871DBB">
      <w:pPr>
        <w:numPr>
          <w:ilvl w:val="0"/>
          <w:numId w:val="3"/>
        </w:numPr>
        <w:spacing w:after="0" w:line="264" w:lineRule="auto"/>
        <w:jc w:val="both"/>
      </w:pPr>
      <w:r>
        <w:rPr>
          <w:rFonts w:ascii="Times New Roman" w:hAnsi="Times New Roman"/>
          <w:b/>
          <w:color w:val="000000"/>
          <w:sz w:val="28"/>
        </w:rPr>
        <w:t xml:space="preserve"> Организмы – тела живой природы</w:t>
      </w:r>
    </w:p>
    <w:p w:rsidR="006749AE" w:rsidRDefault="00871DBB">
      <w:pPr>
        <w:spacing w:after="0" w:line="264" w:lineRule="auto"/>
        <w:ind w:firstLine="600"/>
        <w:jc w:val="both"/>
      </w:pPr>
      <w:r>
        <w:rPr>
          <w:rFonts w:ascii="Times New Roman" w:hAnsi="Times New Roman"/>
          <w:color w:val="000000"/>
          <w:sz w:val="28"/>
        </w:rPr>
        <w:t xml:space="preserve">Понятие об организме. Доядерные и ядерные организмы. Клетка и её открытие. Клеточное строение организмов. Цитология – наука о клетке. </w:t>
      </w:r>
      <w:r>
        <w:rPr>
          <w:rFonts w:ascii="Times New Roman" w:hAnsi="Times New Roman"/>
          <w:color w:val="000000"/>
          <w:sz w:val="28"/>
        </w:rPr>
        <w:lastRenderedPageBreak/>
        <w:t>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color w:val="FF0000"/>
          <w:sz w:val="28"/>
        </w:rPr>
        <w:t xml:space="preserve"> </w:t>
      </w:r>
      <w:r>
        <w:rPr>
          <w:rFonts w:ascii="Times New Roman" w:hAnsi="Times New Roman"/>
          <w:color w:val="000000"/>
          <w:sz w:val="28"/>
        </w:rPr>
        <w:t>Строение клетки под световым микроскопом: клеточная оболочка, цитоплазма, ядро.</w:t>
      </w:r>
    </w:p>
    <w:p w:rsidR="006749AE" w:rsidRDefault="00871DBB">
      <w:pPr>
        <w:spacing w:after="0" w:line="264" w:lineRule="auto"/>
        <w:ind w:firstLine="600"/>
        <w:jc w:val="both"/>
      </w:pPr>
      <w:r>
        <w:rPr>
          <w:rFonts w:ascii="Times New Roman" w:hAnsi="Times New Roman"/>
          <w:color w:val="000000"/>
          <w:sz w:val="28"/>
        </w:rPr>
        <w:t>Одноклеточные и многоклеточные организмы. Клетки, ткани, органы, системы органов.</w:t>
      </w:r>
    </w:p>
    <w:p w:rsidR="006749AE" w:rsidRDefault="00871DBB">
      <w:pPr>
        <w:spacing w:after="0" w:line="264" w:lineRule="auto"/>
        <w:ind w:firstLine="600"/>
        <w:jc w:val="both"/>
      </w:pPr>
      <w:r>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6749AE" w:rsidRDefault="00871DBB">
      <w:pPr>
        <w:spacing w:after="0" w:line="264" w:lineRule="auto"/>
        <w:ind w:firstLine="600"/>
        <w:jc w:val="both"/>
      </w:pPr>
      <w:r>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6749AE" w:rsidRDefault="00871DBB">
      <w:pPr>
        <w:spacing w:after="0" w:line="264" w:lineRule="auto"/>
        <w:ind w:firstLine="600"/>
        <w:jc w:val="both"/>
      </w:pPr>
      <w:proofErr w:type="gramStart"/>
      <w:r>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w:t>
      </w:r>
      <w:proofErr w:type="gramEnd"/>
      <w:r>
        <w:rPr>
          <w:rFonts w:ascii="Times New Roman" w:hAnsi="Times New Roman"/>
          <w:color w:val="000000"/>
          <w:sz w:val="28"/>
        </w:rPr>
        <w:t xml:space="preserve"> Бактерии и вирусы как формы жизни. Значение бактерий и вирусов в природе и в жизни человека.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6749AE" w:rsidRDefault="00871DBB">
      <w:pPr>
        <w:spacing w:after="0" w:line="264" w:lineRule="auto"/>
        <w:ind w:firstLine="600"/>
        <w:jc w:val="both"/>
      </w:pPr>
      <w:r>
        <w:rPr>
          <w:rFonts w:ascii="Times New Roman" w:hAnsi="Times New Roman"/>
          <w:color w:val="000000"/>
          <w:sz w:val="28"/>
        </w:rPr>
        <w:t xml:space="preserve">Ознакомление с принципами систематики организмов. </w:t>
      </w:r>
    </w:p>
    <w:p w:rsidR="006749AE" w:rsidRDefault="00871DBB">
      <w:pPr>
        <w:spacing w:after="0" w:line="264" w:lineRule="auto"/>
        <w:ind w:firstLine="600"/>
        <w:jc w:val="both"/>
      </w:pPr>
      <w:r>
        <w:rPr>
          <w:rFonts w:ascii="Times New Roman" w:hAnsi="Times New Roman"/>
          <w:color w:val="000000"/>
          <w:sz w:val="28"/>
        </w:rPr>
        <w:t>Наблюдение за потреблением воды растением.</w:t>
      </w:r>
    </w:p>
    <w:p w:rsidR="006749AE" w:rsidRDefault="00871DBB">
      <w:pPr>
        <w:numPr>
          <w:ilvl w:val="0"/>
          <w:numId w:val="4"/>
        </w:numPr>
        <w:spacing w:after="0" w:line="264" w:lineRule="auto"/>
        <w:jc w:val="both"/>
      </w:pPr>
      <w:r>
        <w:rPr>
          <w:rFonts w:ascii="Times New Roman" w:hAnsi="Times New Roman"/>
          <w:b/>
          <w:color w:val="000000"/>
          <w:sz w:val="28"/>
        </w:rPr>
        <w:t xml:space="preserve"> Организмы и среда обитания</w:t>
      </w:r>
    </w:p>
    <w:p w:rsidR="006749AE" w:rsidRDefault="00871DBB">
      <w:pPr>
        <w:spacing w:after="0" w:line="264" w:lineRule="auto"/>
        <w:ind w:firstLine="600"/>
        <w:jc w:val="both"/>
      </w:pPr>
      <w:r>
        <w:rPr>
          <w:rFonts w:ascii="Times New Roman" w:hAnsi="Times New Roman"/>
          <w:color w:val="000000"/>
          <w:sz w:val="28"/>
        </w:rPr>
        <w:t xml:space="preserve">Понятие о среде обитания. Водная, наземно-воздушная, почвенная, </w:t>
      </w:r>
      <w:proofErr w:type="spellStart"/>
      <w:r>
        <w:rPr>
          <w:rFonts w:ascii="Times New Roman" w:hAnsi="Times New Roman"/>
          <w:color w:val="000000"/>
          <w:sz w:val="28"/>
        </w:rPr>
        <w:t>внутриорганизменная</w:t>
      </w:r>
      <w:proofErr w:type="spellEnd"/>
      <w:r>
        <w:rPr>
          <w:rFonts w:ascii="Times New Roman" w:hAnsi="Times New Roman"/>
          <w:color w:val="000000"/>
          <w:sz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Выявление приспособлений организмов к среде обитания (на конкретных примерах).</w:t>
      </w:r>
    </w:p>
    <w:p w:rsidR="006749AE" w:rsidRDefault="00871DBB">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6749AE" w:rsidRDefault="00871DBB">
      <w:pPr>
        <w:spacing w:after="0" w:line="264" w:lineRule="auto"/>
        <w:ind w:firstLine="600"/>
        <w:jc w:val="both"/>
      </w:pPr>
      <w:r>
        <w:rPr>
          <w:rFonts w:ascii="Times New Roman" w:hAnsi="Times New Roman"/>
          <w:color w:val="000000"/>
          <w:sz w:val="28"/>
        </w:rPr>
        <w:t>Растительный и животный мир родного края (краеведение).</w:t>
      </w:r>
    </w:p>
    <w:p w:rsidR="006749AE" w:rsidRDefault="00871DBB">
      <w:pPr>
        <w:numPr>
          <w:ilvl w:val="0"/>
          <w:numId w:val="5"/>
        </w:numPr>
        <w:spacing w:after="0" w:line="264" w:lineRule="auto"/>
        <w:jc w:val="both"/>
      </w:pPr>
      <w:r>
        <w:rPr>
          <w:rFonts w:ascii="Times New Roman" w:hAnsi="Times New Roman"/>
          <w:b/>
          <w:color w:val="000000"/>
          <w:sz w:val="28"/>
        </w:rPr>
        <w:t xml:space="preserve"> Природные сообщества</w:t>
      </w:r>
    </w:p>
    <w:p w:rsidR="006749AE" w:rsidRDefault="00871DBB">
      <w:pPr>
        <w:spacing w:after="0" w:line="264" w:lineRule="auto"/>
        <w:ind w:firstLine="600"/>
        <w:jc w:val="both"/>
      </w:pPr>
      <w:r>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Pr>
          <w:rFonts w:ascii="Times New Roman" w:hAnsi="Times New Roman"/>
          <w:color w:val="000000"/>
          <w:sz w:val="28"/>
        </w:rPr>
        <w:t>ств в пр</w:t>
      </w:r>
      <w:proofErr w:type="gramEnd"/>
      <w:r>
        <w:rPr>
          <w:rFonts w:ascii="Times New Roman" w:hAnsi="Times New Roman"/>
          <w:color w:val="000000"/>
          <w:sz w:val="28"/>
        </w:rPr>
        <w:t>иродных сообществах. Примеры природных сообществ (лес, пруд, озеро и другие природные сообщества).</w:t>
      </w:r>
    </w:p>
    <w:p w:rsidR="006749AE" w:rsidRDefault="00871DBB">
      <w:pPr>
        <w:spacing w:after="0" w:line="264" w:lineRule="auto"/>
        <w:ind w:firstLine="600"/>
        <w:jc w:val="both"/>
      </w:pPr>
      <w:r>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6749AE" w:rsidRDefault="00871DBB">
      <w:pPr>
        <w:spacing w:after="0" w:line="264" w:lineRule="auto"/>
        <w:ind w:firstLine="600"/>
        <w:jc w:val="both"/>
      </w:pPr>
      <w:r>
        <w:rPr>
          <w:rFonts w:ascii="Times New Roman" w:hAnsi="Times New Roman"/>
          <w:color w:val="000000"/>
          <w:sz w:val="28"/>
        </w:rPr>
        <w:lastRenderedPageBreak/>
        <w:t>Природные зоны Земли, их обитатели. Флора и фауна природных зон. Ландшафты: природные и культурные.</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6749AE" w:rsidRDefault="00871DBB">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6749AE" w:rsidRDefault="00871DBB">
      <w:pPr>
        <w:spacing w:after="0" w:line="264" w:lineRule="auto"/>
        <w:ind w:firstLine="600"/>
        <w:jc w:val="both"/>
      </w:pPr>
      <w:r>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6749AE" w:rsidRDefault="00871DBB">
      <w:pPr>
        <w:spacing w:after="0" w:line="264" w:lineRule="auto"/>
        <w:ind w:firstLine="600"/>
        <w:jc w:val="both"/>
      </w:pPr>
      <w:r>
        <w:rPr>
          <w:rFonts w:ascii="Times New Roman" w:hAnsi="Times New Roman"/>
          <w:color w:val="000000"/>
          <w:sz w:val="28"/>
        </w:rPr>
        <w:t>Изучение сезонных явлений в жизни природных сообществ.</w:t>
      </w:r>
    </w:p>
    <w:p w:rsidR="006749AE" w:rsidRDefault="00871DBB">
      <w:pPr>
        <w:numPr>
          <w:ilvl w:val="0"/>
          <w:numId w:val="6"/>
        </w:numPr>
        <w:spacing w:after="0" w:line="264" w:lineRule="auto"/>
        <w:jc w:val="both"/>
      </w:pPr>
      <w:r>
        <w:rPr>
          <w:rFonts w:ascii="Times New Roman" w:hAnsi="Times New Roman"/>
          <w:b/>
          <w:color w:val="000000"/>
          <w:sz w:val="28"/>
        </w:rPr>
        <w:t xml:space="preserve"> Живая природа и человек</w:t>
      </w:r>
    </w:p>
    <w:p w:rsidR="006749AE" w:rsidRDefault="00871DBB">
      <w:pPr>
        <w:spacing w:after="0" w:line="264" w:lineRule="auto"/>
        <w:ind w:firstLine="600"/>
        <w:jc w:val="both"/>
      </w:pPr>
      <w:r>
        <w:rPr>
          <w:rFonts w:ascii="Times New Roman" w:hAnsi="Times New Roman"/>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6749AE" w:rsidRDefault="00871DBB">
      <w:pPr>
        <w:spacing w:after="0" w:line="264" w:lineRule="auto"/>
        <w:ind w:firstLine="600"/>
        <w:jc w:val="both"/>
      </w:pPr>
      <w:r>
        <w:rPr>
          <w:rFonts w:ascii="Times New Roman" w:hAnsi="Times New Roman"/>
          <w:b/>
          <w:i/>
          <w:color w:val="000000"/>
          <w:sz w:val="28"/>
        </w:rPr>
        <w:t>Практические работы.</w:t>
      </w:r>
    </w:p>
    <w:p w:rsidR="006749AE" w:rsidRDefault="00871DBB">
      <w:pPr>
        <w:spacing w:after="0" w:line="264" w:lineRule="auto"/>
        <w:ind w:firstLine="600"/>
        <w:jc w:val="both"/>
      </w:pPr>
      <w:r>
        <w:rPr>
          <w:rFonts w:ascii="Times New Roman" w:hAnsi="Times New Roman"/>
          <w:color w:val="000000"/>
          <w:sz w:val="28"/>
        </w:rPr>
        <w:t>Проведение акции по уборке мусора в ближайшем лесу, парке, сквере или на пришкольной территории.</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6 КЛАСС</w:t>
      </w:r>
    </w:p>
    <w:p w:rsidR="006749AE" w:rsidRDefault="00871DBB">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6749AE" w:rsidRDefault="00871DBB">
      <w:pPr>
        <w:spacing w:after="0" w:line="264" w:lineRule="auto"/>
        <w:ind w:firstLine="600"/>
        <w:jc w:val="both"/>
      </w:pPr>
      <w:r>
        <w:rPr>
          <w:rFonts w:ascii="Times New Roman" w:hAnsi="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6749AE" w:rsidRDefault="00871DBB">
      <w:pPr>
        <w:spacing w:after="0" w:line="264" w:lineRule="auto"/>
        <w:ind w:firstLine="600"/>
        <w:jc w:val="both"/>
      </w:pPr>
      <w:r>
        <w:rPr>
          <w:rFonts w:ascii="Times New Roman" w:hAnsi="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6749AE" w:rsidRDefault="00871DBB">
      <w:pPr>
        <w:spacing w:after="0" w:line="264" w:lineRule="auto"/>
        <w:ind w:firstLine="600"/>
        <w:jc w:val="both"/>
      </w:pPr>
      <w:r>
        <w:rPr>
          <w:rFonts w:ascii="Times New Roman" w:hAnsi="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6749AE" w:rsidRDefault="00871DBB">
      <w:pPr>
        <w:spacing w:after="0" w:line="264" w:lineRule="auto"/>
        <w:ind w:firstLine="600"/>
        <w:jc w:val="both"/>
      </w:pPr>
      <w:r>
        <w:rPr>
          <w:rFonts w:ascii="Times New Roman" w:hAnsi="Times New Roman"/>
          <w:color w:val="000000"/>
          <w:sz w:val="28"/>
        </w:rPr>
        <w:t>Органы и системы органов растений. Строение органов растительного организма, их роль и связь между собой.</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микроскопического строения листа водного растения элодеи.</w:t>
      </w:r>
    </w:p>
    <w:p w:rsidR="006749AE" w:rsidRDefault="00871DBB">
      <w:pPr>
        <w:spacing w:after="0" w:line="264" w:lineRule="auto"/>
        <w:ind w:firstLine="600"/>
        <w:jc w:val="both"/>
      </w:pPr>
      <w:r>
        <w:rPr>
          <w:rFonts w:ascii="Times New Roman" w:hAnsi="Times New Roman"/>
          <w:color w:val="000000"/>
          <w:sz w:val="28"/>
        </w:rPr>
        <w:t>Изучение строения растительных тканей (использование микропрепаратов).</w:t>
      </w:r>
    </w:p>
    <w:p w:rsidR="006749AE" w:rsidRDefault="00871DBB">
      <w:pPr>
        <w:spacing w:after="0" w:line="264" w:lineRule="auto"/>
        <w:ind w:firstLine="600"/>
        <w:jc w:val="both"/>
      </w:pPr>
      <w:r>
        <w:rPr>
          <w:rFonts w:ascii="Times New Roman" w:hAnsi="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6749AE" w:rsidRDefault="00871DBB">
      <w:pPr>
        <w:spacing w:after="0" w:line="264" w:lineRule="auto"/>
        <w:ind w:firstLine="600"/>
        <w:jc w:val="both"/>
      </w:pPr>
      <w:r>
        <w:rPr>
          <w:rFonts w:ascii="Times New Roman" w:hAnsi="Times New Roman"/>
          <w:color w:val="000000"/>
          <w:sz w:val="28"/>
        </w:rPr>
        <w:lastRenderedPageBreak/>
        <w:t>Обнаружение неорганических и органических веществ в растении.</w:t>
      </w:r>
    </w:p>
    <w:p w:rsidR="006749AE" w:rsidRDefault="00871DBB">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6749AE" w:rsidRDefault="00871DBB">
      <w:pPr>
        <w:spacing w:after="0" w:line="264" w:lineRule="auto"/>
        <w:ind w:firstLine="600"/>
        <w:jc w:val="both"/>
      </w:pPr>
      <w:r>
        <w:rPr>
          <w:rFonts w:ascii="Times New Roman" w:hAnsi="Times New Roman"/>
          <w:color w:val="000000"/>
          <w:sz w:val="28"/>
        </w:rPr>
        <w:t>Ознакомление в природе с цветковыми растениями.</w:t>
      </w:r>
    </w:p>
    <w:p w:rsidR="006749AE" w:rsidRDefault="00871DBB">
      <w:pPr>
        <w:numPr>
          <w:ilvl w:val="0"/>
          <w:numId w:val="8"/>
        </w:numPr>
        <w:spacing w:after="0" w:line="264" w:lineRule="auto"/>
        <w:jc w:val="both"/>
      </w:pPr>
      <w:r>
        <w:rPr>
          <w:rFonts w:ascii="Times New Roman" w:hAnsi="Times New Roman"/>
          <w:b/>
          <w:color w:val="000000"/>
          <w:sz w:val="28"/>
        </w:rPr>
        <w:t xml:space="preserve"> Строение и многообразие покрытосеменных растений</w:t>
      </w:r>
    </w:p>
    <w:p w:rsidR="006749AE" w:rsidRDefault="00871DBB">
      <w:pPr>
        <w:spacing w:after="0" w:line="264" w:lineRule="auto"/>
        <w:ind w:firstLine="600"/>
        <w:jc w:val="both"/>
      </w:pPr>
      <w:r>
        <w:rPr>
          <w:rFonts w:ascii="Times New Roman" w:hAnsi="Times New Roman"/>
          <w:color w:val="000000"/>
          <w:sz w:val="28"/>
        </w:rPr>
        <w:t xml:space="preserve">Строение семян. Состав и строение семян. </w:t>
      </w:r>
    </w:p>
    <w:p w:rsidR="006749AE" w:rsidRDefault="00871DBB">
      <w:pPr>
        <w:spacing w:after="0" w:line="264" w:lineRule="auto"/>
        <w:ind w:firstLine="600"/>
        <w:jc w:val="both"/>
      </w:pPr>
      <w:r>
        <w:rPr>
          <w:rFonts w:ascii="Times New Roman" w:hAnsi="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6749AE" w:rsidRDefault="00871DBB">
      <w:pPr>
        <w:spacing w:after="0" w:line="264" w:lineRule="auto"/>
        <w:ind w:firstLine="600"/>
        <w:jc w:val="both"/>
      </w:pPr>
      <w:r>
        <w:rPr>
          <w:rFonts w:ascii="Times New Roman" w:hAnsi="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6749AE" w:rsidRDefault="00871DBB">
      <w:pPr>
        <w:spacing w:after="0" w:line="264" w:lineRule="auto"/>
        <w:ind w:firstLine="600"/>
        <w:jc w:val="both"/>
      </w:pPr>
      <w:r>
        <w:rPr>
          <w:rFonts w:ascii="Times New Roman" w:hAnsi="Times New Roman"/>
          <w:color w:val="000000"/>
          <w:sz w:val="28"/>
        </w:rPr>
        <w:t>Строение и разнообразие цветков. Соцветия. Плоды. Типы плодов. Распространение плодов и семян в природе.</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строения корневых систем (стержневой и мочковатой) на примере гербарных экземпляров или живых растений.</w:t>
      </w:r>
    </w:p>
    <w:p w:rsidR="006749AE" w:rsidRDefault="00871DBB">
      <w:pPr>
        <w:spacing w:after="0" w:line="264" w:lineRule="auto"/>
        <w:ind w:firstLine="600"/>
        <w:jc w:val="both"/>
      </w:pPr>
      <w:r>
        <w:rPr>
          <w:rFonts w:ascii="Times New Roman" w:hAnsi="Times New Roman"/>
          <w:color w:val="000000"/>
          <w:sz w:val="28"/>
        </w:rPr>
        <w:t>Изучение микропрепарата клеток корня.</w:t>
      </w:r>
    </w:p>
    <w:p w:rsidR="006749AE" w:rsidRDefault="00871DBB">
      <w:pPr>
        <w:spacing w:after="0" w:line="264" w:lineRule="auto"/>
        <w:ind w:firstLine="600"/>
        <w:jc w:val="both"/>
      </w:pPr>
      <w:r>
        <w:rPr>
          <w:rFonts w:ascii="Times New Roman" w:hAnsi="Times New Roman"/>
          <w:color w:val="000000"/>
          <w:sz w:val="28"/>
        </w:rPr>
        <w:t>Ознакомление с внешним строением листьев и листорасположением (на комнатных растениях).</w:t>
      </w:r>
    </w:p>
    <w:p w:rsidR="006749AE" w:rsidRDefault="00871DBB">
      <w:pPr>
        <w:spacing w:after="0" w:line="264" w:lineRule="auto"/>
        <w:ind w:firstLine="600"/>
        <w:jc w:val="both"/>
      </w:pPr>
      <w:r>
        <w:rPr>
          <w:rFonts w:ascii="Times New Roman" w:hAnsi="Times New Roman"/>
          <w:color w:val="000000"/>
          <w:sz w:val="28"/>
        </w:rPr>
        <w:t>Изучение строения вегетативных и генеративных почек (на примере сирени, тополя и других растений).</w:t>
      </w:r>
    </w:p>
    <w:p w:rsidR="006749AE" w:rsidRDefault="00871DBB">
      <w:pPr>
        <w:spacing w:after="0" w:line="264" w:lineRule="auto"/>
        <w:ind w:firstLine="600"/>
        <w:jc w:val="both"/>
      </w:pPr>
      <w:r>
        <w:rPr>
          <w:rFonts w:ascii="Times New Roman" w:hAnsi="Times New Roman"/>
          <w:color w:val="000000"/>
          <w:sz w:val="28"/>
        </w:rPr>
        <w:t>Изучение микроскопического строения листа (на готовых микропрепаратах).</w:t>
      </w:r>
    </w:p>
    <w:p w:rsidR="006749AE" w:rsidRDefault="00871DBB">
      <w:pPr>
        <w:spacing w:after="0" w:line="264" w:lineRule="auto"/>
        <w:ind w:firstLine="600"/>
        <w:jc w:val="both"/>
      </w:pPr>
      <w:r>
        <w:rPr>
          <w:rFonts w:ascii="Times New Roman" w:hAnsi="Times New Roman"/>
          <w:color w:val="000000"/>
          <w:sz w:val="28"/>
        </w:rPr>
        <w:t>Рассматривание микроскопического строения ветки дерева (на готовом микропрепарате).</w:t>
      </w:r>
    </w:p>
    <w:p w:rsidR="006749AE" w:rsidRDefault="00871DBB">
      <w:pPr>
        <w:spacing w:after="0" w:line="264" w:lineRule="auto"/>
        <w:ind w:firstLine="600"/>
        <w:jc w:val="both"/>
      </w:pPr>
      <w:r>
        <w:rPr>
          <w:rFonts w:ascii="Times New Roman" w:hAnsi="Times New Roman"/>
          <w:color w:val="000000"/>
          <w:sz w:val="28"/>
        </w:rPr>
        <w:t>Исследование строения корневища, клубня, луковицы.</w:t>
      </w:r>
    </w:p>
    <w:p w:rsidR="006749AE" w:rsidRDefault="00871DBB">
      <w:pPr>
        <w:spacing w:after="0" w:line="264" w:lineRule="auto"/>
        <w:ind w:firstLine="600"/>
        <w:jc w:val="both"/>
      </w:pPr>
      <w:r>
        <w:rPr>
          <w:rFonts w:ascii="Times New Roman" w:hAnsi="Times New Roman"/>
          <w:color w:val="000000"/>
          <w:sz w:val="28"/>
        </w:rPr>
        <w:t>Изучение строения цветков.</w:t>
      </w:r>
    </w:p>
    <w:p w:rsidR="006749AE" w:rsidRDefault="00871DBB">
      <w:pPr>
        <w:spacing w:after="0" w:line="264" w:lineRule="auto"/>
        <w:ind w:firstLine="600"/>
        <w:jc w:val="both"/>
      </w:pPr>
      <w:r>
        <w:rPr>
          <w:rFonts w:ascii="Times New Roman" w:hAnsi="Times New Roman"/>
          <w:color w:val="000000"/>
          <w:sz w:val="28"/>
        </w:rPr>
        <w:t xml:space="preserve">Ознакомление с различными типами соцветий. </w:t>
      </w:r>
    </w:p>
    <w:p w:rsidR="006749AE" w:rsidRDefault="00871DBB">
      <w:pPr>
        <w:spacing w:after="0" w:line="264" w:lineRule="auto"/>
        <w:ind w:firstLine="600"/>
        <w:jc w:val="both"/>
      </w:pPr>
      <w:r>
        <w:rPr>
          <w:rFonts w:ascii="Times New Roman" w:hAnsi="Times New Roman"/>
          <w:color w:val="000000"/>
          <w:sz w:val="28"/>
        </w:rPr>
        <w:t>Изучение строения семян двудольных растений.</w:t>
      </w:r>
    </w:p>
    <w:p w:rsidR="006749AE" w:rsidRDefault="00871DBB">
      <w:pPr>
        <w:spacing w:after="0" w:line="264" w:lineRule="auto"/>
        <w:ind w:firstLine="600"/>
        <w:jc w:val="both"/>
      </w:pPr>
      <w:r>
        <w:rPr>
          <w:rFonts w:ascii="Times New Roman" w:hAnsi="Times New Roman"/>
          <w:color w:val="000000"/>
          <w:sz w:val="28"/>
        </w:rPr>
        <w:t>Изучение строения семян однодольных растений.</w:t>
      </w:r>
    </w:p>
    <w:p w:rsidR="006749AE" w:rsidRDefault="00871DBB">
      <w:pPr>
        <w:numPr>
          <w:ilvl w:val="0"/>
          <w:numId w:val="9"/>
        </w:numPr>
        <w:spacing w:after="0" w:line="264" w:lineRule="auto"/>
        <w:jc w:val="both"/>
      </w:pPr>
      <w:r>
        <w:rPr>
          <w:rFonts w:ascii="Times New Roman" w:hAnsi="Times New Roman"/>
          <w:b/>
          <w:color w:val="000000"/>
          <w:sz w:val="28"/>
        </w:rPr>
        <w:t xml:space="preserve"> Жизнедеятельность растительного организма</w:t>
      </w:r>
    </w:p>
    <w:p w:rsidR="006749AE" w:rsidRDefault="00871DBB">
      <w:pPr>
        <w:spacing w:after="0" w:line="264" w:lineRule="auto"/>
        <w:ind w:firstLine="600"/>
        <w:jc w:val="both"/>
      </w:pPr>
      <w:r>
        <w:rPr>
          <w:rFonts w:ascii="Times New Roman" w:hAnsi="Times New Roman"/>
          <w:b/>
          <w:color w:val="000000"/>
          <w:sz w:val="28"/>
        </w:rPr>
        <w:t>Обмен веществ у растений</w:t>
      </w:r>
    </w:p>
    <w:p w:rsidR="006749AE" w:rsidRDefault="00871DBB">
      <w:pPr>
        <w:spacing w:after="0" w:line="264" w:lineRule="auto"/>
        <w:ind w:firstLine="600"/>
        <w:jc w:val="both"/>
      </w:pPr>
      <w:proofErr w:type="gramStart"/>
      <w:r>
        <w:rPr>
          <w:rFonts w:ascii="Times New Roman" w:hAnsi="Times New Roman"/>
          <w:color w:val="000000"/>
          <w:sz w:val="28"/>
        </w:rPr>
        <w:lastRenderedPageBreak/>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Pr>
          <w:rFonts w:ascii="Times New Roman" w:hAnsi="Times New Roman"/>
          <w:color w:val="000000"/>
          <w:sz w:val="28"/>
        </w:rPr>
        <w:t xml:space="preserve"> Минеральное питание растений. Удобрения. </w:t>
      </w:r>
    </w:p>
    <w:p w:rsidR="006749AE" w:rsidRDefault="00871DBB">
      <w:pPr>
        <w:spacing w:after="0" w:line="264" w:lineRule="auto"/>
        <w:ind w:firstLine="600"/>
        <w:jc w:val="both"/>
      </w:pPr>
      <w:r>
        <w:rPr>
          <w:rFonts w:ascii="Times New Roman" w:hAnsi="Times New Roman"/>
          <w:b/>
          <w:color w:val="000000"/>
          <w:sz w:val="28"/>
        </w:rPr>
        <w:t xml:space="preserve">Питание растения. </w:t>
      </w:r>
    </w:p>
    <w:p w:rsidR="006749AE" w:rsidRDefault="00871DBB">
      <w:pPr>
        <w:spacing w:after="0" w:line="264" w:lineRule="auto"/>
        <w:ind w:firstLine="600"/>
        <w:jc w:val="both"/>
      </w:pPr>
      <w:r>
        <w:rPr>
          <w:rFonts w:ascii="Times New Roman" w:hAnsi="Times New Roman"/>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6749AE" w:rsidRDefault="00871DBB">
      <w:pPr>
        <w:spacing w:after="0" w:line="264" w:lineRule="auto"/>
        <w:ind w:firstLine="600"/>
        <w:jc w:val="both"/>
      </w:pPr>
      <w:r>
        <w:rPr>
          <w:rFonts w:ascii="Times New Roman" w:hAnsi="Times New Roman"/>
          <w:color w:val="000000"/>
          <w:sz w:val="28"/>
        </w:rPr>
        <w:t>Фотосинтез. Лист – орган воздушного питания. Значение фотосинтеза в природе и в жизни человека.</w:t>
      </w:r>
    </w:p>
    <w:p w:rsidR="006749AE" w:rsidRDefault="00871DBB">
      <w:pPr>
        <w:spacing w:after="0" w:line="264" w:lineRule="auto"/>
        <w:ind w:firstLine="600"/>
        <w:jc w:val="both"/>
      </w:pPr>
      <w:r>
        <w:rPr>
          <w:rFonts w:ascii="Times New Roman" w:hAnsi="Times New Roman"/>
          <w:b/>
          <w:color w:val="000000"/>
          <w:sz w:val="28"/>
        </w:rPr>
        <w:t>Дыхание растения.</w:t>
      </w:r>
    </w:p>
    <w:p w:rsidR="006749AE" w:rsidRDefault="00871DBB">
      <w:pPr>
        <w:spacing w:after="0" w:line="264" w:lineRule="auto"/>
        <w:ind w:firstLine="600"/>
        <w:jc w:val="both"/>
      </w:pPr>
      <w:r>
        <w:rPr>
          <w:rFonts w:ascii="Times New Roman" w:hAnsi="Times New Roman"/>
          <w:color w:val="000000"/>
          <w:sz w:val="28"/>
        </w:rPr>
        <w:t>Дыхание корня. Рыхление почвы для улучшения дыхания корней. Условия, препятствующие дыханию корней. Лист как орган дыхания (</w:t>
      </w:r>
      <w:proofErr w:type="spellStart"/>
      <w:r>
        <w:rPr>
          <w:rFonts w:ascii="Times New Roman" w:hAnsi="Times New Roman"/>
          <w:color w:val="000000"/>
          <w:sz w:val="28"/>
        </w:rPr>
        <w:t>устьичный</w:t>
      </w:r>
      <w:proofErr w:type="spellEnd"/>
      <w:r>
        <w:rPr>
          <w:rFonts w:ascii="Times New Roman" w:hAnsi="Times New Roman"/>
          <w:color w:val="000000"/>
          <w:sz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6749AE" w:rsidRDefault="00871DBB">
      <w:pPr>
        <w:spacing w:after="0" w:line="264" w:lineRule="auto"/>
        <w:ind w:firstLine="600"/>
        <w:jc w:val="both"/>
      </w:pPr>
      <w:r>
        <w:rPr>
          <w:rFonts w:ascii="Times New Roman" w:hAnsi="Times New Roman"/>
          <w:b/>
          <w:color w:val="000000"/>
          <w:sz w:val="28"/>
        </w:rPr>
        <w:t>Транспорт веществ в растении.</w:t>
      </w:r>
    </w:p>
    <w:p w:rsidR="006749AE" w:rsidRDefault="00871DBB">
      <w:pPr>
        <w:spacing w:after="0" w:line="264" w:lineRule="auto"/>
        <w:ind w:firstLine="600"/>
        <w:jc w:val="both"/>
      </w:pPr>
      <w:r>
        <w:rPr>
          <w:rFonts w:ascii="Times New Roman" w:hAnsi="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6749AE" w:rsidRDefault="00871DBB">
      <w:pPr>
        <w:spacing w:after="0" w:line="264" w:lineRule="auto"/>
        <w:ind w:firstLine="600"/>
        <w:jc w:val="both"/>
      </w:pPr>
      <w:r>
        <w:rPr>
          <w:rFonts w:ascii="Times New Roman" w:hAnsi="Times New Roman"/>
          <w:b/>
          <w:color w:val="000000"/>
          <w:sz w:val="28"/>
        </w:rPr>
        <w:t>Рост и развитие растения.</w:t>
      </w:r>
    </w:p>
    <w:p w:rsidR="006749AE" w:rsidRDefault="00871DBB">
      <w:pPr>
        <w:spacing w:after="0" w:line="264" w:lineRule="auto"/>
        <w:ind w:firstLine="600"/>
        <w:jc w:val="both"/>
      </w:pPr>
      <w:r>
        <w:rPr>
          <w:rFonts w:ascii="Times New Roman" w:hAnsi="Times New Roman"/>
          <w:color w:val="000000"/>
          <w:sz w:val="28"/>
        </w:rPr>
        <w:t>Прорастание семян. Условия прорастания семян. Подготовка семян к посеву. Развитие проростков.</w:t>
      </w:r>
    </w:p>
    <w:p w:rsidR="006749AE" w:rsidRDefault="00871DBB">
      <w:pPr>
        <w:spacing w:after="0" w:line="264" w:lineRule="auto"/>
        <w:ind w:firstLine="600"/>
        <w:jc w:val="both"/>
      </w:pPr>
      <w:r>
        <w:rPr>
          <w:rFonts w:ascii="Times New Roman" w:hAnsi="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6749AE" w:rsidRDefault="00871DBB">
      <w:pPr>
        <w:spacing w:after="0" w:line="264" w:lineRule="auto"/>
        <w:ind w:firstLine="600"/>
        <w:jc w:val="both"/>
      </w:pPr>
      <w:r>
        <w:rPr>
          <w:rFonts w:ascii="Times New Roman" w:hAnsi="Times New Roman"/>
          <w:color w:val="000000"/>
          <w:sz w:val="28"/>
        </w:rPr>
        <w:t xml:space="preserve">Размножение растений и его значение. Семенное (генеративное) размножение растений. Цветки и соцветия. Опыление. Перекрёстное </w:t>
      </w:r>
      <w:r>
        <w:rPr>
          <w:rFonts w:ascii="Times New Roman" w:hAnsi="Times New Roman"/>
          <w:color w:val="000000"/>
          <w:sz w:val="28"/>
        </w:rPr>
        <w:lastRenderedPageBreak/>
        <w:t>опыление (ветром, животными, водой) и самоопыление. Двойное оплодотворение. Наследование признаков обоих растений.</w:t>
      </w:r>
    </w:p>
    <w:p w:rsidR="006749AE" w:rsidRDefault="00871DBB">
      <w:pPr>
        <w:spacing w:after="0" w:line="264" w:lineRule="auto"/>
        <w:ind w:firstLine="600"/>
        <w:jc w:val="both"/>
      </w:pPr>
      <w:r>
        <w:rPr>
          <w:rFonts w:ascii="Times New Roman" w:hAnsi="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 xml:space="preserve">Наблюдение за ростом корня. </w:t>
      </w:r>
    </w:p>
    <w:p w:rsidR="006749AE" w:rsidRDefault="00871DBB">
      <w:pPr>
        <w:spacing w:after="0" w:line="264" w:lineRule="auto"/>
        <w:ind w:firstLine="600"/>
        <w:jc w:val="both"/>
      </w:pPr>
      <w:r>
        <w:rPr>
          <w:rFonts w:ascii="Times New Roman" w:hAnsi="Times New Roman"/>
          <w:color w:val="000000"/>
          <w:sz w:val="28"/>
        </w:rPr>
        <w:t>Наблюдение за ростом побега.</w:t>
      </w:r>
    </w:p>
    <w:p w:rsidR="006749AE" w:rsidRDefault="00871DBB">
      <w:pPr>
        <w:spacing w:after="0" w:line="264" w:lineRule="auto"/>
        <w:ind w:firstLine="600"/>
        <w:jc w:val="both"/>
      </w:pPr>
      <w:r>
        <w:rPr>
          <w:rFonts w:ascii="Times New Roman" w:hAnsi="Times New Roman"/>
          <w:color w:val="000000"/>
          <w:sz w:val="28"/>
        </w:rPr>
        <w:t>Определение возраста дерева по спилу.</w:t>
      </w:r>
    </w:p>
    <w:p w:rsidR="006749AE" w:rsidRDefault="00871DBB">
      <w:pPr>
        <w:spacing w:after="0" w:line="264" w:lineRule="auto"/>
        <w:ind w:firstLine="600"/>
        <w:jc w:val="both"/>
      </w:pPr>
      <w:r>
        <w:rPr>
          <w:rFonts w:ascii="Times New Roman" w:hAnsi="Times New Roman"/>
          <w:color w:val="000000"/>
          <w:sz w:val="28"/>
        </w:rPr>
        <w:t>Выявление передвижения воды и минеральных веществ по древесине.</w:t>
      </w:r>
    </w:p>
    <w:p w:rsidR="006749AE" w:rsidRDefault="00871DBB">
      <w:pPr>
        <w:spacing w:after="0" w:line="264" w:lineRule="auto"/>
        <w:ind w:firstLine="600"/>
        <w:jc w:val="both"/>
      </w:pPr>
      <w:r>
        <w:rPr>
          <w:rFonts w:ascii="Times New Roman" w:hAnsi="Times New Roman"/>
          <w:color w:val="000000"/>
          <w:sz w:val="28"/>
        </w:rPr>
        <w:t>Наблюдение процесса выделения кислорода на свету аквариумными растениями.</w:t>
      </w:r>
    </w:p>
    <w:p w:rsidR="006749AE" w:rsidRDefault="00871DBB">
      <w:pPr>
        <w:spacing w:after="0" w:line="264" w:lineRule="auto"/>
        <w:ind w:firstLine="600"/>
        <w:jc w:val="both"/>
      </w:pPr>
      <w:r>
        <w:rPr>
          <w:rFonts w:ascii="Times New Roman" w:hAnsi="Times New Roman"/>
          <w:color w:val="000000"/>
          <w:sz w:val="28"/>
        </w:rPr>
        <w:t>Изучение роли рыхления для дыхания корней.</w:t>
      </w:r>
    </w:p>
    <w:p w:rsidR="006749AE" w:rsidRDefault="00871DBB">
      <w:pPr>
        <w:spacing w:after="0" w:line="264" w:lineRule="auto"/>
        <w:ind w:firstLine="600"/>
        <w:jc w:val="both"/>
      </w:pPr>
      <w:r>
        <w:rPr>
          <w:rFonts w:ascii="Times New Roman" w:hAnsi="Times New Roman"/>
          <w:color w:val="000000"/>
          <w:sz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color w:val="000000"/>
          <w:sz w:val="28"/>
        </w:rPr>
        <w:t>сенполия</w:t>
      </w:r>
      <w:proofErr w:type="spellEnd"/>
      <w:r>
        <w:rPr>
          <w:rFonts w:ascii="Times New Roman" w:hAnsi="Times New Roman"/>
          <w:color w:val="000000"/>
          <w:sz w:val="28"/>
        </w:rPr>
        <w:t xml:space="preserve">, бегония, </w:t>
      </w:r>
      <w:proofErr w:type="spellStart"/>
      <w:r>
        <w:rPr>
          <w:rFonts w:ascii="Times New Roman" w:hAnsi="Times New Roman"/>
          <w:color w:val="000000"/>
          <w:sz w:val="28"/>
        </w:rPr>
        <w:t>сансевьера</w:t>
      </w:r>
      <w:proofErr w:type="spellEnd"/>
      <w:r>
        <w:rPr>
          <w:rFonts w:ascii="Times New Roman" w:hAnsi="Times New Roman"/>
          <w:color w:val="000000"/>
          <w:sz w:val="28"/>
        </w:rPr>
        <w:t xml:space="preserve"> и другие растения).</w:t>
      </w:r>
    </w:p>
    <w:p w:rsidR="006749AE" w:rsidRDefault="00871DBB">
      <w:pPr>
        <w:spacing w:after="0" w:line="264" w:lineRule="auto"/>
        <w:ind w:firstLine="600"/>
        <w:jc w:val="both"/>
      </w:pPr>
      <w:r>
        <w:rPr>
          <w:rFonts w:ascii="Times New Roman" w:hAnsi="Times New Roman"/>
          <w:color w:val="000000"/>
          <w:sz w:val="28"/>
        </w:rPr>
        <w:t>Определение всхожести семян культурных растений и посев их в грунт.</w:t>
      </w:r>
    </w:p>
    <w:p w:rsidR="006749AE" w:rsidRDefault="00871DBB">
      <w:pPr>
        <w:spacing w:after="0" w:line="264" w:lineRule="auto"/>
        <w:ind w:firstLine="600"/>
        <w:jc w:val="both"/>
      </w:pPr>
      <w:r>
        <w:rPr>
          <w:rFonts w:ascii="Times New Roman" w:hAnsi="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6749AE" w:rsidRDefault="00871DBB">
      <w:pPr>
        <w:spacing w:after="0" w:line="264" w:lineRule="auto"/>
        <w:ind w:firstLine="600"/>
        <w:jc w:val="both"/>
      </w:pPr>
      <w:r>
        <w:rPr>
          <w:rFonts w:ascii="Times New Roman" w:hAnsi="Times New Roman"/>
          <w:color w:val="000000"/>
          <w:sz w:val="28"/>
        </w:rPr>
        <w:t>Определение условий прорастания семян.</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7 КЛАСС</w:t>
      </w:r>
    </w:p>
    <w:p w:rsidR="006749AE" w:rsidRDefault="00871DBB">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6749AE" w:rsidRDefault="00871DBB">
      <w:pPr>
        <w:spacing w:after="0" w:line="264" w:lineRule="auto"/>
        <w:ind w:firstLine="600"/>
        <w:jc w:val="both"/>
      </w:pPr>
      <w:r>
        <w:rPr>
          <w:rFonts w:ascii="Times New Roman" w:hAnsi="Times New Roman"/>
          <w:color w:val="000000"/>
          <w:sz w:val="28"/>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Pr>
          <w:rFonts w:ascii="Times New Roman" w:hAnsi="Times New Roman"/>
          <w:color w:val="000000"/>
          <w:sz w:val="28"/>
        </w:rPr>
        <w:t>Основные таксоны (категории) систематики растений (царство, отдел, класс, порядок, семейство, род, вид).</w:t>
      </w:r>
      <w:proofErr w:type="gramEnd"/>
      <w:r>
        <w:rPr>
          <w:rFonts w:ascii="Times New Roman" w:hAnsi="Times New Roman"/>
          <w:color w:val="000000"/>
          <w:sz w:val="28"/>
        </w:rPr>
        <w:t xml:space="preserve"> История развития систематики, описание видов, открытие новых видов. Роль систематики в биологии.</w:t>
      </w:r>
    </w:p>
    <w:p w:rsidR="006749AE" w:rsidRDefault="00871DBB">
      <w:pPr>
        <w:spacing w:after="0" w:line="264" w:lineRule="auto"/>
        <w:ind w:firstLine="600"/>
        <w:jc w:val="both"/>
      </w:pPr>
      <w:r>
        <w:rPr>
          <w:rFonts w:ascii="Times New Roman" w:hAnsi="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6749AE" w:rsidRDefault="00871DBB">
      <w:pPr>
        <w:spacing w:after="0" w:line="264" w:lineRule="auto"/>
        <w:ind w:firstLine="600"/>
        <w:jc w:val="both"/>
      </w:pPr>
      <w:r>
        <w:rPr>
          <w:rFonts w:ascii="Times New Roman" w:hAnsi="Times New Roman"/>
          <w:color w:val="000000"/>
          <w:sz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Pr>
          <w:rFonts w:ascii="Times New Roman" w:hAnsi="Times New Roman"/>
          <w:color w:val="000000"/>
          <w:sz w:val="28"/>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6749AE" w:rsidRDefault="00871DBB">
      <w:pPr>
        <w:spacing w:after="0" w:line="264" w:lineRule="auto"/>
        <w:ind w:firstLine="600"/>
        <w:jc w:val="both"/>
      </w:pPr>
      <w:r>
        <w:rPr>
          <w:rFonts w:ascii="Times New Roman" w:hAnsi="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Pr>
          <w:rFonts w:ascii="Times New Roman" w:hAnsi="Times New Roman"/>
          <w:color w:val="000000"/>
          <w:sz w:val="28"/>
        </w:rPr>
        <w:t>с</w:t>
      </w:r>
      <w:proofErr w:type="gramEnd"/>
      <w:r>
        <w:rPr>
          <w:rFonts w:ascii="Times New Roman" w:hAnsi="Times New Roman"/>
          <w:color w:val="000000"/>
          <w:sz w:val="28"/>
        </w:rPr>
        <w:t xml:space="preserve"> мхами. Особенности строения и жизнедеятельности плаунов, хвощей и папоротников. Размножение </w:t>
      </w:r>
      <w:proofErr w:type="gramStart"/>
      <w:r>
        <w:rPr>
          <w:rFonts w:ascii="Times New Roman" w:hAnsi="Times New Roman"/>
          <w:color w:val="000000"/>
          <w:sz w:val="28"/>
        </w:rPr>
        <w:t>папоротникообразных</w:t>
      </w:r>
      <w:proofErr w:type="gramEnd"/>
      <w:r>
        <w:rPr>
          <w:rFonts w:ascii="Times New Roman" w:hAnsi="Times New Roman"/>
          <w:color w:val="000000"/>
          <w:sz w:val="28"/>
        </w:rPr>
        <w:t xml:space="preserve">. Цикл развития папоротника. Роль древних папоротникообразных в образовании каменного угля. Значение </w:t>
      </w:r>
      <w:proofErr w:type="gramStart"/>
      <w:r>
        <w:rPr>
          <w:rFonts w:ascii="Times New Roman" w:hAnsi="Times New Roman"/>
          <w:color w:val="000000"/>
          <w:sz w:val="28"/>
        </w:rPr>
        <w:t>папоротникообразных</w:t>
      </w:r>
      <w:proofErr w:type="gramEnd"/>
      <w:r>
        <w:rPr>
          <w:rFonts w:ascii="Times New Roman" w:hAnsi="Times New Roman"/>
          <w:color w:val="000000"/>
          <w:sz w:val="28"/>
        </w:rPr>
        <w:t xml:space="preserve"> в природе и жизни человека.</w:t>
      </w:r>
    </w:p>
    <w:p w:rsidR="006749AE" w:rsidRDefault="00871DBB">
      <w:pPr>
        <w:spacing w:after="0" w:line="264" w:lineRule="auto"/>
        <w:ind w:firstLine="600"/>
        <w:jc w:val="both"/>
      </w:pPr>
      <w:r>
        <w:rPr>
          <w:rFonts w:ascii="Times New Roman" w:hAnsi="Times New Roman"/>
          <w:color w:val="000000"/>
          <w:sz w:val="28"/>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Pr>
          <w:rFonts w:ascii="Times New Roman" w:hAnsi="Times New Roman"/>
          <w:color w:val="000000"/>
          <w:sz w:val="28"/>
        </w:rPr>
        <w:t>хвойных</w:t>
      </w:r>
      <w:proofErr w:type="gramEnd"/>
      <w:r>
        <w:rPr>
          <w:rFonts w:ascii="Times New Roman" w:hAnsi="Times New Roman"/>
          <w:color w:val="000000"/>
          <w:sz w:val="28"/>
        </w:rPr>
        <w:t xml:space="preserve">. Размножение </w:t>
      </w:r>
      <w:proofErr w:type="gramStart"/>
      <w:r>
        <w:rPr>
          <w:rFonts w:ascii="Times New Roman" w:hAnsi="Times New Roman"/>
          <w:color w:val="000000"/>
          <w:sz w:val="28"/>
        </w:rPr>
        <w:t>хвойных</w:t>
      </w:r>
      <w:proofErr w:type="gramEnd"/>
      <w:r>
        <w:rPr>
          <w:rFonts w:ascii="Times New Roman" w:hAnsi="Times New Roman"/>
          <w:color w:val="000000"/>
          <w:sz w:val="28"/>
        </w:rPr>
        <w:t>, цикл развития на примере сосны. Значение хвойных растений в природе и жизни человека.</w:t>
      </w:r>
    </w:p>
    <w:p w:rsidR="006749AE" w:rsidRDefault="00871DBB">
      <w:pPr>
        <w:spacing w:after="0" w:line="264" w:lineRule="auto"/>
        <w:ind w:firstLine="600"/>
        <w:jc w:val="both"/>
      </w:pPr>
      <w:r>
        <w:rPr>
          <w:rFonts w:ascii="Times New Roman" w:hAnsi="Times New Roman"/>
          <w:color w:val="000000"/>
          <w:sz w:val="28"/>
        </w:rPr>
        <w:t xml:space="preserve">Покрытосеменные (цветковые) растения. Общая характеристика. Особенности строения и </w:t>
      </w:r>
      <w:proofErr w:type="gramStart"/>
      <w:r>
        <w:rPr>
          <w:rFonts w:ascii="Times New Roman" w:hAnsi="Times New Roman"/>
          <w:color w:val="000000"/>
          <w:sz w:val="28"/>
        </w:rPr>
        <w:t>жизнедеятельности</w:t>
      </w:r>
      <w:proofErr w:type="gramEnd"/>
      <w:r>
        <w:rPr>
          <w:rFonts w:ascii="Times New Roman" w:hAnsi="Times New Roman"/>
          <w:color w:val="000000"/>
          <w:sz w:val="28"/>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Pr>
          <w:rFonts w:ascii="Times New Roman" w:hAnsi="Times New Roman"/>
          <w:color w:val="000000"/>
          <w:sz w:val="28"/>
        </w:rPr>
        <w:t>Двудольные</w:t>
      </w:r>
      <w:proofErr w:type="gramEnd"/>
      <w:r>
        <w:rPr>
          <w:rFonts w:ascii="Times New Roman" w:hAnsi="Times New Roman"/>
          <w:color w:val="000000"/>
          <w:sz w:val="28"/>
        </w:rPr>
        <w:t xml:space="preserve"> и класс Однодольные. Признаки классов. Цикл развития покрытосеменного растения.</w:t>
      </w:r>
    </w:p>
    <w:p w:rsidR="006749AE" w:rsidRDefault="00871DBB">
      <w:pPr>
        <w:spacing w:after="0" w:line="264" w:lineRule="auto"/>
        <w:ind w:firstLine="600"/>
        <w:jc w:val="both"/>
      </w:pPr>
      <w:r>
        <w:rPr>
          <w:rFonts w:ascii="Times New Roman" w:hAnsi="Times New Roman"/>
          <w:color w:val="000000"/>
          <w:sz w:val="28"/>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Pr>
          <w:rFonts w:ascii="Times New Roman" w:hAnsi="Times New Roman"/>
          <w:color w:val="000000"/>
          <w:sz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Pr>
          <w:rFonts w:ascii="Times New Roman" w:hAnsi="Times New Roman"/>
          <w:color w:val="000000"/>
          <w:sz w:val="28"/>
        </w:rPr>
        <w:t xml:space="preserve"> Многообразие растений. Дикорастущие представители семейств. Культурные представители семейств, их использование человеком.</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строения одноклеточных водорослей (на примере хламидомонады и хлореллы).</w:t>
      </w:r>
    </w:p>
    <w:p w:rsidR="006749AE" w:rsidRDefault="00871DBB">
      <w:pPr>
        <w:spacing w:after="0" w:line="264" w:lineRule="auto"/>
        <w:ind w:firstLine="600"/>
        <w:jc w:val="both"/>
      </w:pPr>
      <w:r>
        <w:rPr>
          <w:rFonts w:ascii="Times New Roman" w:hAnsi="Times New Roman"/>
          <w:color w:val="000000"/>
          <w:sz w:val="28"/>
        </w:rPr>
        <w:t xml:space="preserve">Изучение строения многоклеточных нитчатых водорослей (на примере спирогиры и </w:t>
      </w:r>
      <w:proofErr w:type="spellStart"/>
      <w:r>
        <w:rPr>
          <w:rFonts w:ascii="Times New Roman" w:hAnsi="Times New Roman"/>
          <w:color w:val="000000"/>
          <w:sz w:val="28"/>
        </w:rPr>
        <w:t>улотрикса</w:t>
      </w:r>
      <w:proofErr w:type="spellEnd"/>
      <w:r>
        <w:rPr>
          <w:rFonts w:ascii="Times New Roman" w:hAnsi="Times New Roman"/>
          <w:color w:val="000000"/>
          <w:sz w:val="28"/>
        </w:rPr>
        <w:t>).</w:t>
      </w:r>
    </w:p>
    <w:p w:rsidR="006749AE" w:rsidRDefault="00871DBB">
      <w:pPr>
        <w:spacing w:after="0" w:line="264" w:lineRule="auto"/>
        <w:ind w:firstLine="600"/>
        <w:jc w:val="both"/>
      </w:pPr>
      <w:r>
        <w:rPr>
          <w:rFonts w:ascii="Times New Roman" w:hAnsi="Times New Roman"/>
          <w:color w:val="000000"/>
          <w:sz w:val="28"/>
        </w:rPr>
        <w:t>Изучение внешнего строения мхов (на местных видах).</w:t>
      </w:r>
    </w:p>
    <w:p w:rsidR="006749AE" w:rsidRDefault="00871DBB">
      <w:pPr>
        <w:spacing w:after="0" w:line="264" w:lineRule="auto"/>
        <w:ind w:firstLine="600"/>
        <w:jc w:val="both"/>
      </w:pPr>
      <w:r>
        <w:rPr>
          <w:rFonts w:ascii="Times New Roman" w:hAnsi="Times New Roman"/>
          <w:color w:val="000000"/>
          <w:sz w:val="28"/>
        </w:rPr>
        <w:t>Изучение внешнего строения папоротника или хвоща.</w:t>
      </w:r>
    </w:p>
    <w:p w:rsidR="006749AE" w:rsidRDefault="00871DBB">
      <w:pPr>
        <w:spacing w:after="0" w:line="264" w:lineRule="auto"/>
        <w:ind w:firstLine="600"/>
        <w:jc w:val="both"/>
      </w:pPr>
      <w:r>
        <w:rPr>
          <w:rFonts w:ascii="Times New Roman" w:hAnsi="Times New Roman"/>
          <w:color w:val="000000"/>
          <w:sz w:val="28"/>
        </w:rPr>
        <w:t>Изучение внешнего строения веток, хвои, шишек и семян голосеменных растений (на примере ели, сосны или лиственницы).</w:t>
      </w:r>
    </w:p>
    <w:p w:rsidR="006749AE" w:rsidRDefault="00871DBB">
      <w:pPr>
        <w:spacing w:after="0" w:line="264" w:lineRule="auto"/>
        <w:ind w:firstLine="600"/>
        <w:jc w:val="both"/>
      </w:pPr>
      <w:r>
        <w:rPr>
          <w:rFonts w:ascii="Times New Roman" w:hAnsi="Times New Roman"/>
          <w:color w:val="000000"/>
          <w:sz w:val="28"/>
        </w:rPr>
        <w:t xml:space="preserve">Изучение внешнего строения покрытосеменных растений. </w:t>
      </w:r>
    </w:p>
    <w:p w:rsidR="006749AE" w:rsidRDefault="00871DBB">
      <w:pPr>
        <w:spacing w:after="0" w:line="264" w:lineRule="auto"/>
        <w:ind w:firstLine="600"/>
        <w:jc w:val="both"/>
      </w:pPr>
      <w:r>
        <w:rPr>
          <w:rFonts w:ascii="Times New Roman" w:hAnsi="Times New Roman"/>
          <w:color w:val="000000"/>
          <w:sz w:val="28"/>
        </w:rPr>
        <w:lastRenderedPageBreak/>
        <w:t xml:space="preserve">Изучение признаков представителей семейств: </w:t>
      </w:r>
      <w:proofErr w:type="gramStart"/>
      <w:r>
        <w:rPr>
          <w:rFonts w:ascii="Times New Roman" w:hAnsi="Times New Roman"/>
          <w:color w:val="000000"/>
          <w:sz w:val="28"/>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6749AE" w:rsidRDefault="00871DBB">
      <w:pPr>
        <w:spacing w:after="0" w:line="264" w:lineRule="auto"/>
        <w:ind w:firstLine="600"/>
        <w:jc w:val="both"/>
      </w:pPr>
      <w:r>
        <w:rPr>
          <w:rFonts w:ascii="Times New Roman" w:hAnsi="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6749AE" w:rsidRDefault="00871DBB">
      <w:pPr>
        <w:numPr>
          <w:ilvl w:val="0"/>
          <w:numId w:val="11"/>
        </w:numPr>
        <w:spacing w:after="0" w:line="264" w:lineRule="auto"/>
        <w:jc w:val="both"/>
      </w:pPr>
      <w:r>
        <w:rPr>
          <w:rFonts w:ascii="Times New Roman" w:hAnsi="Times New Roman"/>
          <w:b/>
          <w:color w:val="000000"/>
          <w:sz w:val="28"/>
        </w:rPr>
        <w:t xml:space="preserve"> Развитие растительного мира на Земле</w:t>
      </w:r>
    </w:p>
    <w:p w:rsidR="006749AE" w:rsidRDefault="00871DBB">
      <w:pPr>
        <w:spacing w:after="0" w:line="264" w:lineRule="auto"/>
        <w:ind w:firstLine="600"/>
        <w:jc w:val="both"/>
      </w:pPr>
      <w:r>
        <w:rPr>
          <w:rFonts w:ascii="Times New Roman" w:hAnsi="Times New Roman"/>
          <w:color w:val="000000"/>
          <w:sz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6749AE" w:rsidRDefault="00871DBB">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6749AE" w:rsidRDefault="00871DBB">
      <w:pPr>
        <w:spacing w:after="0" w:line="264" w:lineRule="auto"/>
        <w:ind w:firstLine="600"/>
        <w:jc w:val="both"/>
      </w:pPr>
      <w:r>
        <w:rPr>
          <w:rFonts w:ascii="Times New Roman" w:hAnsi="Times New Roman"/>
          <w:color w:val="000000"/>
          <w:sz w:val="28"/>
        </w:rPr>
        <w:t>Развитие растительного мира на Земле (экскурсия в палеонтологический или краеведческий музей).</w:t>
      </w:r>
    </w:p>
    <w:p w:rsidR="006749AE" w:rsidRDefault="00871DBB">
      <w:pPr>
        <w:numPr>
          <w:ilvl w:val="0"/>
          <w:numId w:val="12"/>
        </w:numPr>
        <w:spacing w:after="0" w:line="264" w:lineRule="auto"/>
        <w:jc w:val="both"/>
      </w:pPr>
      <w:r>
        <w:rPr>
          <w:rFonts w:ascii="Times New Roman" w:hAnsi="Times New Roman"/>
          <w:b/>
          <w:color w:val="000000"/>
          <w:sz w:val="28"/>
        </w:rPr>
        <w:t xml:space="preserve"> Растения в природных сообществах</w:t>
      </w:r>
    </w:p>
    <w:p w:rsidR="006749AE" w:rsidRDefault="00871DBB">
      <w:pPr>
        <w:spacing w:after="0" w:line="264" w:lineRule="auto"/>
        <w:ind w:firstLine="600"/>
        <w:jc w:val="both"/>
      </w:pPr>
      <w:r>
        <w:rPr>
          <w:rFonts w:ascii="Times New Roman" w:hAnsi="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6749AE" w:rsidRDefault="00871DBB">
      <w:pPr>
        <w:spacing w:after="0" w:line="264" w:lineRule="auto"/>
        <w:ind w:firstLine="600"/>
        <w:jc w:val="both"/>
      </w:pPr>
      <w:r>
        <w:rPr>
          <w:rFonts w:ascii="Times New Roman" w:hAnsi="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6749AE" w:rsidRDefault="00871DBB">
      <w:pPr>
        <w:numPr>
          <w:ilvl w:val="0"/>
          <w:numId w:val="13"/>
        </w:numPr>
        <w:spacing w:after="0" w:line="264" w:lineRule="auto"/>
        <w:jc w:val="both"/>
      </w:pPr>
      <w:r>
        <w:rPr>
          <w:rFonts w:ascii="Times New Roman" w:hAnsi="Times New Roman"/>
          <w:b/>
          <w:color w:val="000000"/>
          <w:sz w:val="28"/>
        </w:rPr>
        <w:t>Растения и человек</w:t>
      </w:r>
    </w:p>
    <w:p w:rsidR="006749AE" w:rsidRDefault="00871DBB">
      <w:pPr>
        <w:spacing w:after="0" w:line="264" w:lineRule="auto"/>
        <w:ind w:firstLine="600"/>
        <w:jc w:val="both"/>
      </w:pPr>
      <w:r>
        <w:rPr>
          <w:rFonts w:ascii="Times New Roman" w:hAnsi="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6749AE" w:rsidRDefault="00871DBB">
      <w:pPr>
        <w:spacing w:after="0" w:line="264" w:lineRule="auto"/>
        <w:ind w:firstLine="600"/>
        <w:jc w:val="both"/>
      </w:pPr>
      <w:r>
        <w:rPr>
          <w:rFonts w:ascii="Times New Roman" w:hAnsi="Times New Roman"/>
          <w:b/>
          <w:i/>
          <w:color w:val="000000"/>
          <w:sz w:val="28"/>
        </w:rPr>
        <w:t xml:space="preserve">Экскурсии или </w:t>
      </w:r>
      <w:proofErr w:type="spellStart"/>
      <w:r>
        <w:rPr>
          <w:rFonts w:ascii="Times New Roman" w:hAnsi="Times New Roman"/>
          <w:b/>
          <w:i/>
          <w:color w:val="000000"/>
          <w:sz w:val="28"/>
        </w:rPr>
        <w:t>видеоэкскурсии</w:t>
      </w:r>
      <w:proofErr w:type="spellEnd"/>
      <w:r>
        <w:rPr>
          <w:rFonts w:ascii="Times New Roman" w:hAnsi="Times New Roman"/>
          <w:b/>
          <w:i/>
          <w:color w:val="000000"/>
          <w:sz w:val="28"/>
        </w:rPr>
        <w:t>.</w:t>
      </w:r>
    </w:p>
    <w:p w:rsidR="006749AE" w:rsidRDefault="00871DBB">
      <w:pPr>
        <w:spacing w:after="0" w:line="264" w:lineRule="auto"/>
        <w:ind w:firstLine="600"/>
        <w:jc w:val="both"/>
      </w:pPr>
      <w:r>
        <w:rPr>
          <w:rFonts w:ascii="Times New Roman" w:hAnsi="Times New Roman"/>
          <w:color w:val="000000"/>
          <w:sz w:val="28"/>
        </w:rPr>
        <w:t xml:space="preserve">Изучение сельскохозяйственных растений региона. </w:t>
      </w:r>
    </w:p>
    <w:p w:rsidR="006749AE" w:rsidRDefault="00871DBB">
      <w:pPr>
        <w:spacing w:after="0" w:line="264" w:lineRule="auto"/>
        <w:ind w:firstLine="600"/>
        <w:jc w:val="both"/>
      </w:pPr>
      <w:r>
        <w:rPr>
          <w:rFonts w:ascii="Times New Roman" w:hAnsi="Times New Roman"/>
          <w:color w:val="000000"/>
          <w:sz w:val="28"/>
        </w:rPr>
        <w:t>Изучение сорных растений региона.</w:t>
      </w:r>
    </w:p>
    <w:p w:rsidR="006749AE" w:rsidRDefault="00871DBB">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6749AE" w:rsidRDefault="00871DBB">
      <w:pPr>
        <w:spacing w:after="0" w:line="264" w:lineRule="auto"/>
        <w:ind w:firstLine="600"/>
        <w:jc w:val="both"/>
      </w:pPr>
      <w:r>
        <w:rPr>
          <w:rFonts w:ascii="Times New Roman" w:hAnsi="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6749AE" w:rsidRDefault="00871DBB">
      <w:pPr>
        <w:spacing w:after="0" w:line="264" w:lineRule="auto"/>
        <w:ind w:firstLine="600"/>
        <w:jc w:val="both"/>
      </w:pPr>
      <w:r>
        <w:rPr>
          <w:rFonts w:ascii="Times New Roman" w:hAnsi="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6749AE" w:rsidRDefault="00871DBB">
      <w:pPr>
        <w:spacing w:after="0" w:line="264" w:lineRule="auto"/>
        <w:ind w:firstLine="600"/>
        <w:jc w:val="both"/>
      </w:pPr>
      <w:r>
        <w:rPr>
          <w:rFonts w:ascii="Times New Roman" w:hAnsi="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6749AE" w:rsidRDefault="00871DBB">
      <w:pPr>
        <w:spacing w:after="0" w:line="264" w:lineRule="auto"/>
        <w:ind w:firstLine="600"/>
        <w:jc w:val="both"/>
      </w:pPr>
      <w:r>
        <w:rPr>
          <w:rFonts w:ascii="Times New Roman" w:hAnsi="Times New Roman"/>
          <w:color w:val="000000"/>
          <w:sz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6749AE" w:rsidRDefault="00871DBB">
      <w:pPr>
        <w:spacing w:after="0" w:line="264" w:lineRule="auto"/>
        <w:ind w:firstLine="600"/>
        <w:jc w:val="both"/>
      </w:pPr>
      <w:r>
        <w:rPr>
          <w:rFonts w:ascii="Times New Roman" w:hAnsi="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строения одноклеточных (</w:t>
      </w:r>
      <w:proofErr w:type="spellStart"/>
      <w:r>
        <w:rPr>
          <w:rFonts w:ascii="Times New Roman" w:hAnsi="Times New Roman"/>
          <w:color w:val="000000"/>
          <w:sz w:val="28"/>
        </w:rPr>
        <w:t>мукор</w:t>
      </w:r>
      <w:proofErr w:type="spellEnd"/>
      <w:r>
        <w:rPr>
          <w:rFonts w:ascii="Times New Roman" w:hAnsi="Times New Roman"/>
          <w:color w:val="000000"/>
          <w:sz w:val="28"/>
        </w:rPr>
        <w:t>) и многоклеточных (</w:t>
      </w:r>
      <w:proofErr w:type="spellStart"/>
      <w:r>
        <w:rPr>
          <w:rFonts w:ascii="Times New Roman" w:hAnsi="Times New Roman"/>
          <w:color w:val="000000"/>
          <w:sz w:val="28"/>
        </w:rPr>
        <w:t>пеницилл</w:t>
      </w:r>
      <w:proofErr w:type="spellEnd"/>
      <w:r>
        <w:rPr>
          <w:rFonts w:ascii="Times New Roman" w:hAnsi="Times New Roman"/>
          <w:color w:val="000000"/>
          <w:sz w:val="28"/>
        </w:rPr>
        <w:t>) плесневых грибов.</w:t>
      </w:r>
    </w:p>
    <w:p w:rsidR="006749AE" w:rsidRDefault="00871DBB">
      <w:pPr>
        <w:spacing w:after="0" w:line="264" w:lineRule="auto"/>
        <w:ind w:firstLine="600"/>
        <w:jc w:val="both"/>
      </w:pPr>
      <w:r>
        <w:rPr>
          <w:rFonts w:ascii="Times New Roman" w:hAnsi="Times New Roman"/>
          <w:color w:val="000000"/>
          <w:sz w:val="28"/>
        </w:rPr>
        <w:t>Изучение строения плодовых тел шляпочных грибов (или изучение шляпочных грибов на муляжах).</w:t>
      </w:r>
    </w:p>
    <w:p w:rsidR="006749AE" w:rsidRDefault="00871DBB">
      <w:pPr>
        <w:spacing w:after="0" w:line="264" w:lineRule="auto"/>
        <w:ind w:firstLine="600"/>
        <w:jc w:val="both"/>
      </w:pPr>
      <w:r>
        <w:rPr>
          <w:rFonts w:ascii="Times New Roman" w:hAnsi="Times New Roman"/>
          <w:color w:val="000000"/>
          <w:sz w:val="28"/>
        </w:rPr>
        <w:t>Изучение строения лишайников.</w:t>
      </w:r>
    </w:p>
    <w:p w:rsidR="006749AE" w:rsidRDefault="00871DBB">
      <w:pPr>
        <w:spacing w:after="0" w:line="264" w:lineRule="auto"/>
        <w:ind w:firstLine="600"/>
        <w:jc w:val="both"/>
      </w:pPr>
      <w:r>
        <w:rPr>
          <w:rFonts w:ascii="Times New Roman" w:hAnsi="Times New Roman"/>
          <w:color w:val="000000"/>
          <w:sz w:val="28"/>
        </w:rPr>
        <w:t>Изучение строения бактерий (на готовых микропрепаратах).</w:t>
      </w:r>
      <w:bookmarkStart w:id="5" w:name="_TOC_250010"/>
      <w:bookmarkEnd w:id="5"/>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8 КЛАСС</w:t>
      </w:r>
    </w:p>
    <w:p w:rsidR="006749AE" w:rsidRDefault="00871DBB">
      <w:pPr>
        <w:numPr>
          <w:ilvl w:val="0"/>
          <w:numId w:val="15"/>
        </w:numPr>
        <w:spacing w:after="0" w:line="264" w:lineRule="auto"/>
        <w:jc w:val="both"/>
      </w:pPr>
      <w:r>
        <w:rPr>
          <w:rFonts w:ascii="Times New Roman" w:hAnsi="Times New Roman"/>
          <w:b/>
          <w:color w:val="000000"/>
          <w:sz w:val="28"/>
        </w:rPr>
        <w:t>Животный организм</w:t>
      </w:r>
    </w:p>
    <w:p w:rsidR="006749AE" w:rsidRDefault="00871DBB">
      <w:pPr>
        <w:spacing w:after="0" w:line="264" w:lineRule="auto"/>
        <w:ind w:firstLine="600"/>
        <w:jc w:val="both"/>
      </w:pPr>
      <w:r>
        <w:rPr>
          <w:rFonts w:ascii="Times New Roman" w:hAnsi="Times New Roman"/>
          <w:color w:val="000000"/>
          <w:sz w:val="28"/>
        </w:rPr>
        <w:t>Зоология – наука о животных. Разделы зоологии. Связь зоологии с другими науками и техникой.</w:t>
      </w:r>
    </w:p>
    <w:p w:rsidR="006749AE" w:rsidRDefault="00871DBB">
      <w:pPr>
        <w:spacing w:after="0" w:line="264" w:lineRule="auto"/>
        <w:ind w:firstLine="600"/>
        <w:jc w:val="both"/>
      </w:pPr>
      <w:r>
        <w:rPr>
          <w:rFonts w:ascii="Times New Roman" w:hAnsi="Times New Roman"/>
          <w:color w:val="000000"/>
          <w:sz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Pr>
          <w:rFonts w:ascii="Times New Roman" w:hAnsi="Times New Roman"/>
          <w:color w:val="000000"/>
          <w:sz w:val="28"/>
        </w:rPr>
        <w:t>другое</w:t>
      </w:r>
      <w:proofErr w:type="gramEnd"/>
      <w:r>
        <w:rPr>
          <w:rFonts w:ascii="Times New Roman" w:hAnsi="Times New Roman"/>
          <w:color w:val="000000"/>
          <w:sz w:val="28"/>
        </w:rPr>
        <w:t>.</w:t>
      </w:r>
    </w:p>
    <w:p w:rsidR="006749AE" w:rsidRDefault="00871DBB">
      <w:pPr>
        <w:spacing w:after="0" w:line="264" w:lineRule="auto"/>
        <w:ind w:firstLine="600"/>
        <w:jc w:val="both"/>
      </w:pPr>
      <w:r>
        <w:rPr>
          <w:rFonts w:ascii="Times New Roman" w:hAnsi="Times New Roman"/>
          <w:color w:val="000000"/>
          <w:sz w:val="28"/>
        </w:rPr>
        <w:t xml:space="preserve">Животная клетка. Открытие животной клетки (А. Левенгук). </w:t>
      </w:r>
      <w:proofErr w:type="gramStart"/>
      <w:r>
        <w:rPr>
          <w:rFonts w:ascii="Times New Roman" w:hAnsi="Times New Roman"/>
          <w:color w:val="000000"/>
          <w:sz w:val="28"/>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Pr>
          <w:rFonts w:ascii="Times New Roman" w:hAnsi="Times New Roman"/>
          <w:color w:val="000000"/>
          <w:sz w:val="28"/>
        </w:rPr>
        <w:t xml:space="preserve"> Процессы, происходящие в клетке. </w:t>
      </w:r>
      <w:r>
        <w:rPr>
          <w:rFonts w:ascii="Times New Roman" w:hAnsi="Times New Roman"/>
          <w:color w:val="000000"/>
          <w:sz w:val="28"/>
        </w:rPr>
        <w:lastRenderedPageBreak/>
        <w:t>Деление клетки. Ткани животных, их разнообразие. Органы и системы органов животных. Организм – единое целое.</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под микроскопом готовых микропрепаратов клеток и тканей животных.</w:t>
      </w:r>
    </w:p>
    <w:p w:rsidR="006749AE" w:rsidRDefault="00871DBB">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6749AE" w:rsidRDefault="00871DBB">
      <w:pPr>
        <w:spacing w:after="0" w:line="264" w:lineRule="auto"/>
        <w:ind w:firstLine="600"/>
        <w:jc w:val="both"/>
      </w:pPr>
      <w:r>
        <w:rPr>
          <w:rFonts w:ascii="Times New Roman" w:hAnsi="Times New Roman"/>
          <w:color w:val="000000"/>
          <w:sz w:val="28"/>
        </w:rPr>
        <w:t xml:space="preserve">Опора и движение животных. Особенности гидростатического, наружного и внутреннего скелета у животных. Передвижение у </w:t>
      </w:r>
      <w:proofErr w:type="gramStart"/>
      <w:r>
        <w:rPr>
          <w:rFonts w:ascii="Times New Roman" w:hAnsi="Times New Roman"/>
          <w:color w:val="000000"/>
          <w:sz w:val="28"/>
        </w:rPr>
        <w:t>одноклеточных</w:t>
      </w:r>
      <w:proofErr w:type="gramEnd"/>
      <w:r>
        <w:rPr>
          <w:rFonts w:ascii="Times New Roman" w:hAnsi="Times New Roman"/>
          <w:color w:val="000000"/>
          <w:sz w:val="28"/>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749AE" w:rsidRDefault="00871DBB">
      <w:pPr>
        <w:spacing w:after="0" w:line="264" w:lineRule="auto"/>
        <w:ind w:firstLine="600"/>
        <w:jc w:val="both"/>
      </w:pPr>
      <w:r>
        <w:rPr>
          <w:rFonts w:ascii="Times New Roman" w:hAnsi="Times New Roman"/>
          <w:color w:val="000000"/>
          <w:sz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749AE" w:rsidRDefault="00871DBB">
      <w:pPr>
        <w:spacing w:after="0" w:line="264" w:lineRule="auto"/>
        <w:ind w:firstLine="600"/>
        <w:jc w:val="both"/>
      </w:pPr>
      <w:r>
        <w:rPr>
          <w:rFonts w:ascii="Times New Roman" w:hAnsi="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749AE" w:rsidRDefault="00871DBB">
      <w:pPr>
        <w:spacing w:after="0" w:line="264" w:lineRule="auto"/>
        <w:ind w:firstLine="600"/>
        <w:jc w:val="both"/>
      </w:pPr>
      <w:r>
        <w:rPr>
          <w:rFonts w:ascii="Times New Roman" w:hAnsi="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749AE" w:rsidRDefault="00871DBB">
      <w:pPr>
        <w:spacing w:after="0" w:line="264" w:lineRule="auto"/>
        <w:ind w:firstLine="600"/>
        <w:jc w:val="both"/>
      </w:pPr>
      <w:r>
        <w:rPr>
          <w:rFonts w:ascii="Times New Roman" w:hAnsi="Times New Roman"/>
          <w:color w:val="000000"/>
          <w:sz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Pr>
          <w:rFonts w:ascii="Times New Roman" w:hAnsi="Times New Roman"/>
          <w:color w:val="000000"/>
          <w:sz w:val="28"/>
        </w:rPr>
        <w:t>Мальпигиевы</w:t>
      </w:r>
      <w:proofErr w:type="spellEnd"/>
      <w:r>
        <w:rPr>
          <w:rFonts w:ascii="Times New Roman" w:hAnsi="Times New Roman"/>
          <w:color w:val="000000"/>
          <w:sz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749AE" w:rsidRDefault="00871DBB">
      <w:pPr>
        <w:spacing w:after="0" w:line="264" w:lineRule="auto"/>
        <w:ind w:firstLine="600"/>
        <w:jc w:val="both"/>
      </w:pPr>
      <w:r>
        <w:rPr>
          <w:rFonts w:ascii="Times New Roman" w:hAnsi="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749AE" w:rsidRDefault="00871DBB">
      <w:pPr>
        <w:spacing w:after="0" w:line="264" w:lineRule="auto"/>
        <w:ind w:firstLine="600"/>
        <w:jc w:val="both"/>
      </w:pPr>
      <w:r>
        <w:rPr>
          <w:rFonts w:ascii="Times New Roman" w:hAnsi="Times New Roman"/>
          <w:color w:val="000000"/>
          <w:sz w:val="28"/>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Pr>
          <w:rFonts w:ascii="Times New Roman" w:hAnsi="Times New Roman"/>
          <w:color w:val="000000"/>
          <w:sz w:val="28"/>
        </w:rPr>
        <w:t>трофотаксис</w:t>
      </w:r>
      <w:proofErr w:type="spellEnd"/>
      <w:r>
        <w:rPr>
          <w:rFonts w:ascii="Times New Roman" w:hAnsi="Times New Roman"/>
          <w:color w:val="000000"/>
          <w:sz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749AE" w:rsidRDefault="00871DBB">
      <w:pPr>
        <w:spacing w:after="0" w:line="264" w:lineRule="auto"/>
        <w:ind w:firstLine="600"/>
        <w:jc w:val="both"/>
      </w:pPr>
      <w:r>
        <w:rPr>
          <w:rFonts w:ascii="Times New Roman" w:hAnsi="Times New Roman"/>
          <w:color w:val="000000"/>
          <w:sz w:val="28"/>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Pr>
          <w:rFonts w:ascii="Times New Roman" w:hAnsi="Times New Roman"/>
          <w:color w:val="000000"/>
          <w:sz w:val="28"/>
        </w:rPr>
        <w:t>инсайт</w:t>
      </w:r>
      <w:proofErr w:type="spellEnd"/>
      <w:r>
        <w:rPr>
          <w:rFonts w:ascii="Times New Roman" w:hAnsi="Times New Roman"/>
          <w:color w:val="000000"/>
          <w:sz w:val="28"/>
        </w:rPr>
        <w:t xml:space="preserve"> (постижение). Поведение: пищевое, оборонительное, территориальное, брачное, исследовательское. Стимулы поведения.</w:t>
      </w:r>
    </w:p>
    <w:p w:rsidR="006749AE" w:rsidRDefault="00871DBB">
      <w:pPr>
        <w:spacing w:after="0" w:line="264" w:lineRule="auto"/>
        <w:ind w:firstLine="600"/>
        <w:jc w:val="both"/>
      </w:pPr>
      <w:r>
        <w:rPr>
          <w:rFonts w:ascii="Times New Roman" w:hAnsi="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 xml:space="preserve">Ознакомление с органами опоры и движения у животных. </w:t>
      </w:r>
    </w:p>
    <w:p w:rsidR="006749AE" w:rsidRDefault="00871DBB">
      <w:pPr>
        <w:spacing w:after="0" w:line="264" w:lineRule="auto"/>
        <w:ind w:firstLine="600"/>
        <w:jc w:val="both"/>
      </w:pPr>
      <w:r>
        <w:rPr>
          <w:rFonts w:ascii="Times New Roman" w:hAnsi="Times New Roman"/>
          <w:color w:val="000000"/>
          <w:sz w:val="28"/>
        </w:rPr>
        <w:t>Изучение способов поглощения пищи у животных.</w:t>
      </w:r>
    </w:p>
    <w:p w:rsidR="006749AE" w:rsidRDefault="00871DBB">
      <w:pPr>
        <w:spacing w:after="0" w:line="264" w:lineRule="auto"/>
        <w:ind w:firstLine="600"/>
        <w:jc w:val="both"/>
      </w:pPr>
      <w:r>
        <w:rPr>
          <w:rFonts w:ascii="Times New Roman" w:hAnsi="Times New Roman"/>
          <w:color w:val="000000"/>
          <w:sz w:val="28"/>
        </w:rPr>
        <w:t>Изучение способов дыхания у животных.</w:t>
      </w:r>
    </w:p>
    <w:p w:rsidR="006749AE" w:rsidRDefault="00871DBB">
      <w:pPr>
        <w:spacing w:after="0" w:line="264" w:lineRule="auto"/>
        <w:ind w:firstLine="600"/>
        <w:jc w:val="both"/>
      </w:pPr>
      <w:r>
        <w:rPr>
          <w:rFonts w:ascii="Times New Roman" w:hAnsi="Times New Roman"/>
          <w:color w:val="000000"/>
          <w:sz w:val="28"/>
        </w:rPr>
        <w:t>Ознакомление с системами органов транспорта веществ у животных.</w:t>
      </w:r>
    </w:p>
    <w:p w:rsidR="006749AE" w:rsidRDefault="00871DBB">
      <w:pPr>
        <w:spacing w:after="0" w:line="264" w:lineRule="auto"/>
        <w:ind w:firstLine="600"/>
        <w:jc w:val="both"/>
      </w:pPr>
      <w:r>
        <w:rPr>
          <w:rFonts w:ascii="Times New Roman" w:hAnsi="Times New Roman"/>
          <w:color w:val="000000"/>
          <w:sz w:val="28"/>
        </w:rPr>
        <w:t>Изучение покровов тела у животных.</w:t>
      </w:r>
    </w:p>
    <w:p w:rsidR="006749AE" w:rsidRDefault="00871DBB">
      <w:pPr>
        <w:spacing w:after="0" w:line="264" w:lineRule="auto"/>
        <w:ind w:firstLine="600"/>
        <w:jc w:val="both"/>
      </w:pPr>
      <w:r>
        <w:rPr>
          <w:rFonts w:ascii="Times New Roman" w:hAnsi="Times New Roman"/>
          <w:color w:val="000000"/>
          <w:sz w:val="28"/>
        </w:rPr>
        <w:t>Изучение органов чувств у животных.</w:t>
      </w:r>
    </w:p>
    <w:p w:rsidR="006749AE" w:rsidRDefault="00871DBB">
      <w:pPr>
        <w:spacing w:after="0" w:line="264" w:lineRule="auto"/>
        <w:ind w:firstLine="600"/>
        <w:jc w:val="both"/>
      </w:pPr>
      <w:r>
        <w:rPr>
          <w:rFonts w:ascii="Times New Roman" w:hAnsi="Times New Roman"/>
          <w:color w:val="000000"/>
          <w:sz w:val="28"/>
        </w:rPr>
        <w:t xml:space="preserve">Формирование условных рефлексов у аквариумных рыб. </w:t>
      </w:r>
    </w:p>
    <w:p w:rsidR="006749AE" w:rsidRDefault="00871DBB">
      <w:pPr>
        <w:spacing w:after="0" w:line="264" w:lineRule="auto"/>
        <w:ind w:firstLine="600"/>
        <w:jc w:val="both"/>
      </w:pPr>
      <w:r>
        <w:rPr>
          <w:rFonts w:ascii="Times New Roman" w:hAnsi="Times New Roman"/>
          <w:color w:val="000000"/>
          <w:sz w:val="28"/>
        </w:rPr>
        <w:t>Строение яйца и развитие зародыша птицы (курицы).</w:t>
      </w:r>
    </w:p>
    <w:p w:rsidR="006749AE" w:rsidRDefault="00871DBB">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6749AE" w:rsidRDefault="00871DBB">
      <w:pPr>
        <w:spacing w:after="0" w:line="264" w:lineRule="auto"/>
        <w:ind w:firstLine="600"/>
        <w:jc w:val="both"/>
      </w:pPr>
      <w:r>
        <w:rPr>
          <w:rFonts w:ascii="Times New Roman" w:hAnsi="Times New Roman"/>
          <w:color w:val="000000"/>
          <w:sz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Pr>
          <w:rFonts w:ascii="Times New Roman" w:hAnsi="Times New Roman"/>
          <w:color w:val="000000"/>
          <w:sz w:val="28"/>
        </w:rPr>
        <w:t xml:space="preserve">Систематические категории животных (царство, тип, класс, </w:t>
      </w:r>
      <w:r>
        <w:rPr>
          <w:rFonts w:ascii="Times New Roman" w:hAnsi="Times New Roman"/>
          <w:color w:val="000000"/>
          <w:sz w:val="28"/>
        </w:rPr>
        <w:lastRenderedPageBreak/>
        <w:t>отряд, семейство, род, вид), их соподчинение.</w:t>
      </w:r>
      <w:proofErr w:type="gramEnd"/>
      <w:r>
        <w:rPr>
          <w:rFonts w:ascii="Times New Roman" w:hAnsi="Times New Roman"/>
          <w:color w:val="000000"/>
          <w:sz w:val="28"/>
        </w:rPr>
        <w:t xml:space="preserve"> Бинарная номенклатура. Отражение современных знаний о происхождении и родстве животных в классификации животных.</w:t>
      </w:r>
    </w:p>
    <w:p w:rsidR="006749AE" w:rsidRDefault="00871DBB">
      <w:pPr>
        <w:spacing w:after="0" w:line="264" w:lineRule="auto"/>
        <w:ind w:firstLine="600"/>
        <w:jc w:val="both"/>
      </w:pPr>
      <w:r>
        <w:rPr>
          <w:rFonts w:ascii="Times New Roman" w:hAnsi="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строения инфузории-туфельки и наблюдение за её передвижением. Изучение хемотаксиса.</w:t>
      </w:r>
    </w:p>
    <w:p w:rsidR="006749AE" w:rsidRDefault="00871DBB">
      <w:pPr>
        <w:spacing w:after="0" w:line="264" w:lineRule="auto"/>
        <w:ind w:firstLine="600"/>
        <w:jc w:val="both"/>
      </w:pPr>
      <w:r>
        <w:rPr>
          <w:rFonts w:ascii="Times New Roman" w:hAnsi="Times New Roman"/>
          <w:color w:val="000000"/>
          <w:sz w:val="28"/>
        </w:rPr>
        <w:t>Многообразие простейших (на готовых препаратах).</w:t>
      </w:r>
    </w:p>
    <w:p w:rsidR="006749AE" w:rsidRDefault="00871DBB">
      <w:pPr>
        <w:spacing w:after="0" w:line="264" w:lineRule="auto"/>
        <w:ind w:firstLine="600"/>
        <w:jc w:val="both"/>
      </w:pPr>
      <w:r>
        <w:rPr>
          <w:rFonts w:ascii="Times New Roman" w:hAnsi="Times New Roman"/>
          <w:color w:val="000000"/>
          <w:sz w:val="28"/>
        </w:rPr>
        <w:t>Изготовление модели клетки простейшего (амёбы, инфузории-туфельки и другое.).</w:t>
      </w:r>
    </w:p>
    <w:p w:rsidR="006749AE" w:rsidRDefault="00871DBB">
      <w:pPr>
        <w:spacing w:after="0" w:line="264" w:lineRule="auto"/>
        <w:ind w:firstLine="600"/>
        <w:jc w:val="both"/>
      </w:pPr>
      <w:r>
        <w:rPr>
          <w:rFonts w:ascii="Times New Roman" w:hAnsi="Times New Roman"/>
          <w:b/>
          <w:color w:val="000000"/>
          <w:sz w:val="28"/>
        </w:rPr>
        <w:t>Многоклеточные животные. Кишечнополостные</w:t>
      </w:r>
      <w:r>
        <w:rPr>
          <w:rFonts w:ascii="Times New Roman" w:hAnsi="Times New Roman"/>
          <w:color w:val="000000"/>
          <w:sz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Pr>
          <w:rFonts w:ascii="Times New Roman" w:hAnsi="Times New Roman"/>
          <w:color w:val="000000"/>
          <w:sz w:val="28"/>
        </w:rPr>
        <w:t>кишечнополостных</w:t>
      </w:r>
      <w:proofErr w:type="gramEnd"/>
      <w:r>
        <w:rPr>
          <w:rFonts w:ascii="Times New Roman" w:hAnsi="Times New Roman"/>
          <w:color w:val="000000"/>
          <w:sz w:val="28"/>
        </w:rPr>
        <w:t xml:space="preserve">. Значение </w:t>
      </w:r>
      <w:proofErr w:type="gramStart"/>
      <w:r>
        <w:rPr>
          <w:rFonts w:ascii="Times New Roman" w:hAnsi="Times New Roman"/>
          <w:color w:val="000000"/>
          <w:sz w:val="28"/>
        </w:rPr>
        <w:t>кишечнополостных</w:t>
      </w:r>
      <w:proofErr w:type="gramEnd"/>
      <w:r>
        <w:rPr>
          <w:rFonts w:ascii="Times New Roman" w:hAnsi="Times New Roman"/>
          <w:color w:val="000000"/>
          <w:sz w:val="28"/>
        </w:rPr>
        <w:t xml:space="preserve"> в природе и жизни человека. Коралловые полипы и их роль в </w:t>
      </w:r>
      <w:proofErr w:type="spellStart"/>
      <w:r>
        <w:rPr>
          <w:rFonts w:ascii="Times New Roman" w:hAnsi="Times New Roman"/>
          <w:color w:val="000000"/>
          <w:sz w:val="28"/>
        </w:rPr>
        <w:t>рифообразовании</w:t>
      </w:r>
      <w:proofErr w:type="spellEnd"/>
      <w:r>
        <w:rPr>
          <w:rFonts w:ascii="Times New Roman" w:hAnsi="Times New Roman"/>
          <w:color w:val="000000"/>
          <w:sz w:val="28"/>
        </w:rPr>
        <w:t>.</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строения пресноводной гидры и её передвижения (школьный аквариум).</w:t>
      </w:r>
    </w:p>
    <w:p w:rsidR="006749AE" w:rsidRDefault="00871DBB">
      <w:pPr>
        <w:spacing w:after="0" w:line="264" w:lineRule="auto"/>
        <w:ind w:firstLine="600"/>
        <w:jc w:val="both"/>
      </w:pPr>
      <w:r>
        <w:rPr>
          <w:rFonts w:ascii="Times New Roman" w:hAnsi="Times New Roman"/>
          <w:color w:val="000000"/>
          <w:sz w:val="28"/>
        </w:rPr>
        <w:t>Исследование питания гидры дафниями и циклопами (школьный аквариум).</w:t>
      </w:r>
    </w:p>
    <w:p w:rsidR="006749AE" w:rsidRDefault="00871DBB">
      <w:pPr>
        <w:spacing w:after="0" w:line="264" w:lineRule="auto"/>
        <w:ind w:firstLine="600"/>
        <w:jc w:val="both"/>
      </w:pPr>
      <w:r>
        <w:rPr>
          <w:rFonts w:ascii="Times New Roman" w:hAnsi="Times New Roman"/>
          <w:color w:val="000000"/>
          <w:sz w:val="28"/>
        </w:rPr>
        <w:t>Изготовление модели пресноводной гидры.</w:t>
      </w:r>
    </w:p>
    <w:p w:rsidR="006749AE" w:rsidRDefault="00871DBB">
      <w:pPr>
        <w:spacing w:after="0" w:line="264" w:lineRule="auto"/>
        <w:ind w:firstLine="600"/>
        <w:jc w:val="both"/>
      </w:pPr>
      <w:r>
        <w:rPr>
          <w:rFonts w:ascii="Times New Roman" w:hAnsi="Times New Roman"/>
          <w:b/>
          <w:color w:val="000000"/>
          <w:sz w:val="28"/>
        </w:rPr>
        <w:t>Плоские, круглые, кольчатые черви.</w:t>
      </w:r>
      <w:r>
        <w:rPr>
          <w:rFonts w:ascii="Times New Roman" w:hAnsi="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Pr>
          <w:rFonts w:ascii="Times New Roman" w:hAnsi="Times New Roman"/>
          <w:color w:val="000000"/>
          <w:sz w:val="28"/>
        </w:rPr>
        <w:t>почвообразователей</w:t>
      </w:r>
      <w:proofErr w:type="spellEnd"/>
      <w:r>
        <w:rPr>
          <w:rFonts w:ascii="Times New Roman" w:hAnsi="Times New Roman"/>
          <w:color w:val="000000"/>
          <w:sz w:val="28"/>
        </w:rPr>
        <w:t>.</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lastRenderedPageBreak/>
        <w:t>Исследование внешнего строения дождевого червя. Наблюдение за реакцией дождевого червя на раздражители.</w:t>
      </w:r>
    </w:p>
    <w:p w:rsidR="006749AE" w:rsidRDefault="00871DBB">
      <w:pPr>
        <w:spacing w:after="0" w:line="264" w:lineRule="auto"/>
        <w:ind w:firstLine="600"/>
        <w:jc w:val="both"/>
      </w:pPr>
      <w:r>
        <w:rPr>
          <w:rFonts w:ascii="Times New Roman" w:hAnsi="Times New Roman"/>
          <w:color w:val="000000"/>
          <w:sz w:val="28"/>
        </w:rPr>
        <w:t>Исследование внутреннего строения дождевого червя (на готовом влажном препарате и микропрепарате).</w:t>
      </w:r>
    </w:p>
    <w:p w:rsidR="006749AE" w:rsidRDefault="00871DBB">
      <w:pPr>
        <w:spacing w:after="0" w:line="264" w:lineRule="auto"/>
        <w:ind w:firstLine="600"/>
        <w:jc w:val="both"/>
      </w:pPr>
      <w:r>
        <w:rPr>
          <w:rFonts w:ascii="Times New Roman" w:hAnsi="Times New Roman"/>
          <w:color w:val="000000"/>
          <w:sz w:val="28"/>
        </w:rPr>
        <w:t>Изучение приспособлений паразитических червей к паразитизму (на готовых влажных и микропрепаратах).</w:t>
      </w:r>
    </w:p>
    <w:p w:rsidR="006749AE" w:rsidRDefault="00871DBB">
      <w:pPr>
        <w:spacing w:after="0" w:line="264" w:lineRule="auto"/>
        <w:ind w:firstLine="600"/>
        <w:jc w:val="both"/>
      </w:pPr>
      <w:r>
        <w:rPr>
          <w:rFonts w:ascii="Times New Roman" w:hAnsi="Times New Roman"/>
          <w:b/>
          <w:color w:val="000000"/>
          <w:sz w:val="28"/>
        </w:rPr>
        <w:t>Членистоногие.</w:t>
      </w:r>
      <w:r>
        <w:rPr>
          <w:rFonts w:ascii="Times New Roman" w:hAnsi="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6749AE" w:rsidRDefault="00871DBB">
      <w:pPr>
        <w:spacing w:after="0" w:line="264" w:lineRule="auto"/>
        <w:ind w:firstLine="600"/>
        <w:jc w:val="both"/>
      </w:pPr>
      <w:r>
        <w:rPr>
          <w:rFonts w:ascii="Times New Roman" w:hAnsi="Times New Roman"/>
          <w:color w:val="000000"/>
          <w:sz w:val="28"/>
        </w:rPr>
        <w:t>Ракообразные. Особенности строения и жизнедеятельности.</w:t>
      </w:r>
    </w:p>
    <w:p w:rsidR="006749AE" w:rsidRDefault="00871DBB">
      <w:pPr>
        <w:spacing w:after="0" w:line="264" w:lineRule="auto"/>
        <w:ind w:firstLine="600"/>
        <w:jc w:val="both"/>
      </w:pPr>
      <w:r>
        <w:rPr>
          <w:rFonts w:ascii="Times New Roman" w:hAnsi="Times New Roman"/>
          <w:color w:val="000000"/>
          <w:sz w:val="28"/>
        </w:rPr>
        <w:t xml:space="preserve">Значение </w:t>
      </w:r>
      <w:proofErr w:type="gramStart"/>
      <w:r>
        <w:rPr>
          <w:rFonts w:ascii="Times New Roman" w:hAnsi="Times New Roman"/>
          <w:color w:val="000000"/>
          <w:sz w:val="28"/>
        </w:rPr>
        <w:t>ракообразных</w:t>
      </w:r>
      <w:proofErr w:type="gramEnd"/>
      <w:r>
        <w:rPr>
          <w:rFonts w:ascii="Times New Roman" w:hAnsi="Times New Roman"/>
          <w:color w:val="000000"/>
          <w:sz w:val="28"/>
        </w:rPr>
        <w:t xml:space="preserve"> в природе и жизни человека.</w:t>
      </w:r>
    </w:p>
    <w:p w:rsidR="006749AE" w:rsidRDefault="00871DBB">
      <w:pPr>
        <w:spacing w:after="0" w:line="264" w:lineRule="auto"/>
        <w:ind w:firstLine="600"/>
        <w:jc w:val="both"/>
      </w:pPr>
      <w:r>
        <w:rPr>
          <w:rFonts w:ascii="Times New Roman" w:hAnsi="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749AE" w:rsidRDefault="00871DBB">
      <w:pPr>
        <w:spacing w:after="0" w:line="264" w:lineRule="auto"/>
        <w:ind w:firstLine="600"/>
        <w:jc w:val="both"/>
      </w:pPr>
      <w:r>
        <w:rPr>
          <w:rFonts w:ascii="Times New Roman" w:hAnsi="Times New Roman"/>
          <w:color w:val="000000"/>
          <w:sz w:val="28"/>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внешнего строения насекомого (на примере майского жука или других крупных насекомых-вредителей).</w:t>
      </w:r>
    </w:p>
    <w:p w:rsidR="006749AE" w:rsidRDefault="00871DBB">
      <w:pPr>
        <w:spacing w:after="0" w:line="264" w:lineRule="auto"/>
        <w:ind w:firstLine="600"/>
        <w:jc w:val="both"/>
      </w:pPr>
      <w:r>
        <w:rPr>
          <w:rFonts w:ascii="Times New Roman" w:hAnsi="Times New Roman"/>
          <w:color w:val="000000"/>
          <w:sz w:val="28"/>
        </w:rPr>
        <w:t>Ознакомление с различными типами развития насекомых (на примере коллекций).</w:t>
      </w:r>
    </w:p>
    <w:p w:rsidR="006749AE" w:rsidRDefault="00871DBB">
      <w:pPr>
        <w:spacing w:after="0" w:line="264" w:lineRule="auto"/>
        <w:ind w:firstLine="600"/>
        <w:jc w:val="both"/>
      </w:pPr>
      <w:r>
        <w:rPr>
          <w:rFonts w:ascii="Times New Roman" w:hAnsi="Times New Roman"/>
          <w:b/>
          <w:color w:val="000000"/>
          <w:sz w:val="28"/>
        </w:rPr>
        <w:t>Моллюски</w:t>
      </w:r>
      <w:r>
        <w:rPr>
          <w:rFonts w:ascii="Times New Roman" w:hAnsi="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6749AE" w:rsidRDefault="00871DBB">
      <w:pPr>
        <w:spacing w:after="0" w:line="264" w:lineRule="auto"/>
        <w:ind w:firstLine="600"/>
        <w:jc w:val="both"/>
      </w:pPr>
      <w:r>
        <w:rPr>
          <w:rFonts w:ascii="Times New Roman" w:hAnsi="Times New Roman"/>
          <w:b/>
          <w:color w:val="000000"/>
          <w:sz w:val="28"/>
        </w:rPr>
        <w:lastRenderedPageBreak/>
        <w:t>Хордовые.</w:t>
      </w:r>
      <w:r>
        <w:rPr>
          <w:rFonts w:ascii="Times New Roman" w:hAnsi="Times New Roman"/>
          <w:color w:val="000000"/>
          <w:sz w:val="28"/>
        </w:rPr>
        <w:t xml:space="preserve"> Общая характеристика. Зародышевое развитие хордовых. Систематические группы хордовых. Подтип </w:t>
      </w:r>
      <w:proofErr w:type="gramStart"/>
      <w:r>
        <w:rPr>
          <w:rFonts w:ascii="Times New Roman" w:hAnsi="Times New Roman"/>
          <w:color w:val="000000"/>
          <w:sz w:val="28"/>
        </w:rPr>
        <w:t>Бесчерепные</w:t>
      </w:r>
      <w:proofErr w:type="gramEnd"/>
      <w:r>
        <w:rPr>
          <w:rFonts w:ascii="Times New Roman" w:hAnsi="Times New Roman"/>
          <w:color w:val="000000"/>
          <w:sz w:val="28"/>
        </w:rPr>
        <w:t xml:space="preserve"> (ланцетник). Подтип Черепные, или Позвоночные.</w:t>
      </w:r>
    </w:p>
    <w:p w:rsidR="006749AE" w:rsidRDefault="00871DBB">
      <w:pPr>
        <w:spacing w:after="0" w:line="264" w:lineRule="auto"/>
        <w:ind w:firstLine="600"/>
        <w:jc w:val="both"/>
      </w:pPr>
      <w:r>
        <w:rPr>
          <w:rFonts w:ascii="Times New Roman" w:hAnsi="Times New Roman"/>
          <w:b/>
          <w:color w:val="000000"/>
          <w:sz w:val="28"/>
        </w:rPr>
        <w:t>Рыбы</w:t>
      </w:r>
      <w:r>
        <w:rPr>
          <w:rFonts w:ascii="Times New Roman" w:hAnsi="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внешнего строения и особенностей передвижения рыбы (на примере живой рыбы в банке с водой).</w:t>
      </w:r>
    </w:p>
    <w:p w:rsidR="006749AE" w:rsidRDefault="00871DBB">
      <w:pPr>
        <w:spacing w:after="0" w:line="264" w:lineRule="auto"/>
        <w:ind w:firstLine="600"/>
        <w:jc w:val="both"/>
      </w:pPr>
      <w:r>
        <w:rPr>
          <w:rFonts w:ascii="Times New Roman" w:hAnsi="Times New Roman"/>
          <w:color w:val="000000"/>
          <w:sz w:val="28"/>
        </w:rPr>
        <w:t>Исследование внутреннего строения рыбы (на примере готового влажного препарата).</w:t>
      </w:r>
    </w:p>
    <w:p w:rsidR="006749AE" w:rsidRDefault="00871DBB">
      <w:pPr>
        <w:spacing w:after="0" w:line="264" w:lineRule="auto"/>
        <w:ind w:firstLine="600"/>
        <w:jc w:val="both"/>
      </w:pPr>
      <w:r>
        <w:rPr>
          <w:rFonts w:ascii="Times New Roman" w:hAnsi="Times New Roman"/>
          <w:b/>
          <w:color w:val="000000"/>
          <w:sz w:val="28"/>
        </w:rPr>
        <w:t>Земноводные</w:t>
      </w:r>
      <w:r>
        <w:rPr>
          <w:rFonts w:ascii="Times New Roman" w:hAnsi="Times New Roman"/>
          <w:color w:val="000000"/>
          <w:sz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6749AE" w:rsidRDefault="00871DBB">
      <w:pPr>
        <w:spacing w:after="0" w:line="264" w:lineRule="auto"/>
        <w:ind w:firstLine="600"/>
        <w:jc w:val="both"/>
      </w:pPr>
      <w:r>
        <w:rPr>
          <w:rFonts w:ascii="Times New Roman" w:hAnsi="Times New Roman"/>
          <w:b/>
          <w:color w:val="000000"/>
          <w:sz w:val="28"/>
        </w:rPr>
        <w:t>Пресмыкающиеся</w:t>
      </w:r>
      <w:r>
        <w:rPr>
          <w:rFonts w:ascii="Times New Roman" w:hAnsi="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6749AE" w:rsidRDefault="00871DBB">
      <w:pPr>
        <w:spacing w:after="0" w:line="264" w:lineRule="auto"/>
        <w:ind w:firstLine="600"/>
        <w:jc w:val="both"/>
      </w:pPr>
      <w:r>
        <w:rPr>
          <w:rFonts w:ascii="Times New Roman" w:hAnsi="Times New Roman"/>
          <w:b/>
          <w:color w:val="000000"/>
          <w:sz w:val="28"/>
        </w:rPr>
        <w:t>Птицы</w:t>
      </w:r>
      <w:r>
        <w:rPr>
          <w:rFonts w:ascii="Times New Roman" w:hAnsi="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6749AE" w:rsidRDefault="00871DBB">
      <w:pPr>
        <w:spacing w:after="0" w:line="264" w:lineRule="auto"/>
        <w:ind w:firstLine="600"/>
        <w:jc w:val="both"/>
      </w:pPr>
      <w:r>
        <w:rPr>
          <w:rFonts w:ascii="Times New Roman" w:hAnsi="Times New Roman"/>
          <w:color w:val="000000"/>
          <w:sz w:val="28"/>
        </w:rPr>
        <w:t>Исследование особенностей скелета птицы.</w:t>
      </w:r>
    </w:p>
    <w:p w:rsidR="006749AE" w:rsidRDefault="00871DBB">
      <w:pPr>
        <w:spacing w:after="0" w:line="264" w:lineRule="auto"/>
        <w:ind w:firstLine="600"/>
        <w:jc w:val="both"/>
      </w:pPr>
      <w:r>
        <w:rPr>
          <w:rFonts w:ascii="Times New Roman" w:hAnsi="Times New Roman"/>
          <w:b/>
          <w:color w:val="000000"/>
          <w:sz w:val="28"/>
        </w:rPr>
        <w:lastRenderedPageBreak/>
        <w:t>Млекопитающие.</w:t>
      </w:r>
      <w:r>
        <w:rPr>
          <w:rFonts w:ascii="Times New Roman" w:hAnsi="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749AE" w:rsidRDefault="00871DBB">
      <w:pPr>
        <w:spacing w:after="0" w:line="264" w:lineRule="auto"/>
        <w:ind w:firstLine="600"/>
        <w:jc w:val="both"/>
      </w:pPr>
      <w:proofErr w:type="spellStart"/>
      <w:r>
        <w:rPr>
          <w:rFonts w:ascii="Times New Roman" w:hAnsi="Times New Roman"/>
          <w:color w:val="000000"/>
          <w:sz w:val="28"/>
        </w:rPr>
        <w:t>Первозвери</w:t>
      </w:r>
      <w:proofErr w:type="spellEnd"/>
      <w:r>
        <w:rPr>
          <w:rFonts w:ascii="Times New Roman" w:hAnsi="Times New Roman"/>
          <w:color w:val="000000"/>
          <w:sz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749AE" w:rsidRDefault="00871DBB">
      <w:pPr>
        <w:spacing w:after="0" w:line="264" w:lineRule="auto"/>
        <w:ind w:firstLine="600"/>
        <w:jc w:val="both"/>
      </w:pPr>
      <w:r>
        <w:rPr>
          <w:rFonts w:ascii="Times New Roman" w:hAnsi="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особенностей скелета млекопитающих.</w:t>
      </w:r>
    </w:p>
    <w:p w:rsidR="006749AE" w:rsidRDefault="00871DBB">
      <w:pPr>
        <w:spacing w:after="0" w:line="264" w:lineRule="auto"/>
        <w:ind w:firstLine="600"/>
        <w:jc w:val="both"/>
      </w:pPr>
      <w:r>
        <w:rPr>
          <w:rFonts w:ascii="Times New Roman" w:hAnsi="Times New Roman"/>
          <w:color w:val="000000"/>
          <w:sz w:val="28"/>
        </w:rPr>
        <w:t>Исследование особенностей зубной системы млекопитающих.</w:t>
      </w:r>
    </w:p>
    <w:p w:rsidR="006749AE" w:rsidRDefault="00871DBB">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6749AE" w:rsidRDefault="00871DBB">
      <w:pPr>
        <w:spacing w:after="0" w:line="264" w:lineRule="auto"/>
        <w:ind w:firstLine="600"/>
        <w:jc w:val="both"/>
      </w:pPr>
      <w:r>
        <w:rPr>
          <w:rFonts w:ascii="Times New Roman" w:hAnsi="Times New Roman"/>
          <w:color w:val="000000"/>
          <w:sz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Pr>
          <w:rFonts w:ascii="Times New Roman" w:hAnsi="Times New Roman"/>
          <w:color w:val="000000"/>
          <w:sz w:val="28"/>
        </w:rPr>
        <w:t>остатки животных</w:t>
      </w:r>
      <w:proofErr w:type="gramEnd"/>
      <w:r>
        <w:rPr>
          <w:rFonts w:ascii="Times New Roman" w:hAnsi="Times New Roman"/>
          <w:color w:val="000000"/>
          <w:sz w:val="28"/>
        </w:rPr>
        <w:t>, их изучение. Методы изучения ископаемых остатков. Реставрация древних животных. «Живые ископаемые» животного мира.</w:t>
      </w:r>
    </w:p>
    <w:p w:rsidR="006749AE" w:rsidRDefault="00871DBB">
      <w:pPr>
        <w:spacing w:after="0" w:line="264" w:lineRule="auto"/>
        <w:ind w:firstLine="600"/>
        <w:jc w:val="both"/>
      </w:pPr>
      <w:r>
        <w:rPr>
          <w:rFonts w:ascii="Times New Roman" w:hAnsi="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 xml:space="preserve">Исследование ископаемых </w:t>
      </w:r>
      <w:proofErr w:type="gramStart"/>
      <w:r>
        <w:rPr>
          <w:rFonts w:ascii="Times New Roman" w:hAnsi="Times New Roman"/>
          <w:color w:val="000000"/>
          <w:sz w:val="28"/>
        </w:rPr>
        <w:t>остатков</w:t>
      </w:r>
      <w:proofErr w:type="gramEnd"/>
      <w:r>
        <w:rPr>
          <w:rFonts w:ascii="Times New Roman" w:hAnsi="Times New Roman"/>
          <w:color w:val="000000"/>
          <w:sz w:val="28"/>
        </w:rPr>
        <w:t xml:space="preserve"> вымерших животных.</w:t>
      </w:r>
    </w:p>
    <w:p w:rsidR="006749AE" w:rsidRDefault="00871DBB">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6749AE" w:rsidRDefault="00871DBB">
      <w:pPr>
        <w:spacing w:after="0" w:line="264" w:lineRule="auto"/>
        <w:ind w:firstLine="600"/>
        <w:jc w:val="both"/>
      </w:pPr>
      <w:r>
        <w:rPr>
          <w:rFonts w:ascii="Times New Roman" w:hAnsi="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6749AE" w:rsidRDefault="00871DBB">
      <w:pPr>
        <w:spacing w:after="0" w:line="264" w:lineRule="auto"/>
        <w:ind w:firstLine="600"/>
        <w:jc w:val="both"/>
      </w:pPr>
      <w:r>
        <w:rPr>
          <w:rFonts w:ascii="Times New Roman" w:hAnsi="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749AE" w:rsidRDefault="00871DBB">
      <w:pPr>
        <w:spacing w:after="0" w:line="264" w:lineRule="auto"/>
        <w:ind w:firstLine="600"/>
        <w:jc w:val="both"/>
      </w:pPr>
      <w:r>
        <w:rPr>
          <w:rFonts w:ascii="Times New Roman" w:hAnsi="Times New Roman"/>
          <w:color w:val="000000"/>
          <w:sz w:val="28"/>
        </w:rPr>
        <w:t>Животный мир природных зон Земли. Основные закономерности распределения животных на планете. Фауна.</w:t>
      </w:r>
    </w:p>
    <w:p w:rsidR="006749AE" w:rsidRDefault="00871DBB">
      <w:pPr>
        <w:numPr>
          <w:ilvl w:val="0"/>
          <w:numId w:val="20"/>
        </w:numPr>
        <w:spacing w:after="0" w:line="264" w:lineRule="auto"/>
        <w:jc w:val="both"/>
      </w:pPr>
      <w:r>
        <w:rPr>
          <w:rFonts w:ascii="Times New Roman" w:hAnsi="Times New Roman"/>
          <w:b/>
          <w:color w:val="000000"/>
          <w:sz w:val="28"/>
        </w:rPr>
        <w:t>Животные и человек</w:t>
      </w:r>
    </w:p>
    <w:p w:rsidR="006749AE" w:rsidRDefault="00871DBB">
      <w:pPr>
        <w:spacing w:after="0" w:line="264" w:lineRule="auto"/>
        <w:ind w:firstLine="600"/>
        <w:jc w:val="both"/>
      </w:pPr>
      <w:r>
        <w:rPr>
          <w:rFonts w:ascii="Times New Roman" w:hAnsi="Times New Roman"/>
          <w:color w:val="000000"/>
          <w:sz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749AE" w:rsidRDefault="00871DBB">
      <w:pPr>
        <w:spacing w:after="0" w:line="264" w:lineRule="auto"/>
        <w:ind w:firstLine="600"/>
        <w:jc w:val="both"/>
      </w:pPr>
      <w:r>
        <w:rPr>
          <w:rFonts w:ascii="Times New Roman" w:hAnsi="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749AE" w:rsidRDefault="00871DBB">
      <w:pPr>
        <w:spacing w:after="0" w:line="264" w:lineRule="auto"/>
        <w:ind w:firstLine="600"/>
        <w:jc w:val="both"/>
      </w:pPr>
      <w:r>
        <w:rPr>
          <w:rFonts w:ascii="Times New Roman" w:hAnsi="Times New Roman"/>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9 КЛАСС</w:t>
      </w:r>
    </w:p>
    <w:p w:rsidR="006749AE" w:rsidRDefault="00871DBB">
      <w:pPr>
        <w:numPr>
          <w:ilvl w:val="0"/>
          <w:numId w:val="21"/>
        </w:numPr>
        <w:spacing w:after="0" w:line="264" w:lineRule="auto"/>
        <w:jc w:val="both"/>
      </w:pPr>
      <w:r>
        <w:rPr>
          <w:rFonts w:ascii="Times New Roman" w:hAnsi="Times New Roman"/>
          <w:b/>
          <w:color w:val="000000"/>
          <w:sz w:val="28"/>
        </w:rPr>
        <w:t>Человек – биосоциальный вид</w:t>
      </w:r>
    </w:p>
    <w:p w:rsidR="006749AE" w:rsidRDefault="00871DBB">
      <w:pPr>
        <w:spacing w:after="0" w:line="264" w:lineRule="auto"/>
        <w:ind w:firstLine="600"/>
        <w:jc w:val="both"/>
      </w:pPr>
      <w:proofErr w:type="gramStart"/>
      <w:r>
        <w:rPr>
          <w:rFonts w:ascii="Times New Roman" w:hAnsi="Times New Roman"/>
          <w:color w:val="000000"/>
          <w:sz w:val="28"/>
        </w:rPr>
        <w:t>Науки о человеке (анатомия, физиология, психология, антропология, гигиена, санитария, экология человека).</w:t>
      </w:r>
      <w:proofErr w:type="gramEnd"/>
      <w:r>
        <w:rPr>
          <w:rFonts w:ascii="Times New Roman" w:hAnsi="Times New Roman"/>
          <w:color w:val="000000"/>
          <w:sz w:val="28"/>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6749AE" w:rsidRDefault="00871DBB">
      <w:pPr>
        <w:spacing w:after="0" w:line="264" w:lineRule="auto"/>
        <w:ind w:firstLine="600"/>
        <w:jc w:val="both"/>
      </w:pPr>
      <w:r>
        <w:rPr>
          <w:rFonts w:ascii="Times New Roman" w:hAnsi="Times New Roman"/>
          <w:color w:val="000000"/>
          <w:sz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6749AE" w:rsidRDefault="00871DBB">
      <w:pPr>
        <w:numPr>
          <w:ilvl w:val="0"/>
          <w:numId w:val="22"/>
        </w:numPr>
        <w:spacing w:after="0" w:line="264" w:lineRule="auto"/>
        <w:jc w:val="both"/>
      </w:pPr>
      <w:r>
        <w:rPr>
          <w:rFonts w:ascii="Times New Roman" w:hAnsi="Times New Roman"/>
          <w:b/>
          <w:color w:val="000000"/>
          <w:sz w:val="28"/>
        </w:rPr>
        <w:t>Структура организма человека</w:t>
      </w:r>
    </w:p>
    <w:p w:rsidR="006749AE" w:rsidRDefault="00871DBB">
      <w:pPr>
        <w:spacing w:after="0" w:line="264" w:lineRule="auto"/>
        <w:ind w:firstLine="600"/>
        <w:jc w:val="both"/>
      </w:pPr>
      <w:r>
        <w:rPr>
          <w:rFonts w:ascii="Times New Roman" w:hAnsi="Times New Roman"/>
          <w:color w:val="000000"/>
          <w:sz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Pr>
          <w:rFonts w:ascii="Times New Roman" w:hAnsi="Times New Roman"/>
          <w:color w:val="000000"/>
          <w:sz w:val="28"/>
        </w:rPr>
        <w:t>нервная</w:t>
      </w:r>
      <w:proofErr w:type="gramEnd"/>
      <w:r>
        <w:rPr>
          <w:rFonts w:ascii="Times New Roman" w:hAnsi="Times New Roman"/>
          <w:color w:val="000000"/>
          <w:sz w:val="28"/>
        </w:rPr>
        <w:t>. Свойства тканей, их функции. Органы и системы органов. Организм как единое целое. Взаимосвязь органов и систем как основа гомеостаза.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микроскопического строения тканей (на готовых микропрепаратах).</w:t>
      </w:r>
    </w:p>
    <w:p w:rsidR="006749AE" w:rsidRDefault="00871DBB">
      <w:pPr>
        <w:spacing w:after="0" w:line="264" w:lineRule="auto"/>
        <w:ind w:firstLine="600"/>
        <w:jc w:val="both"/>
      </w:pPr>
      <w:r>
        <w:rPr>
          <w:rFonts w:ascii="Times New Roman" w:hAnsi="Times New Roman"/>
          <w:color w:val="000000"/>
          <w:sz w:val="28"/>
        </w:rPr>
        <w:t>Распознавание органов и систем органов человека (по таблицам).</w:t>
      </w:r>
    </w:p>
    <w:p w:rsidR="006749AE" w:rsidRDefault="00871DBB">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6749AE" w:rsidRDefault="00871DBB">
      <w:pPr>
        <w:spacing w:after="0" w:line="264" w:lineRule="auto"/>
        <w:ind w:firstLine="600"/>
        <w:jc w:val="both"/>
      </w:pPr>
      <w:r>
        <w:rPr>
          <w:rFonts w:ascii="Times New Roman" w:hAnsi="Times New Roman"/>
          <w:color w:val="000000"/>
          <w:sz w:val="28"/>
        </w:rPr>
        <w:t>Нервная система человека, её организация и значение. Нейроны, нервы, нервные узлы. Рефлекс. Рефлекторная дуга.</w:t>
      </w:r>
    </w:p>
    <w:p w:rsidR="006749AE" w:rsidRDefault="00871DBB">
      <w:pPr>
        <w:spacing w:after="0" w:line="264" w:lineRule="auto"/>
        <w:ind w:firstLine="600"/>
        <w:jc w:val="both"/>
      </w:pPr>
      <w:r>
        <w:rPr>
          <w:rFonts w:ascii="Times New Roman" w:hAnsi="Times New Roman"/>
          <w:color w:val="000000"/>
          <w:sz w:val="28"/>
        </w:rPr>
        <w:t xml:space="preserve">Рецепторы. </w:t>
      </w:r>
      <w:proofErr w:type="spellStart"/>
      <w:r>
        <w:rPr>
          <w:rFonts w:ascii="Times New Roman" w:hAnsi="Times New Roman"/>
          <w:color w:val="000000"/>
          <w:sz w:val="28"/>
        </w:rPr>
        <w:t>Двухнейронные</w:t>
      </w:r>
      <w:proofErr w:type="spellEnd"/>
      <w:r>
        <w:rPr>
          <w:rFonts w:ascii="Times New Roman" w:hAnsi="Times New Roman"/>
          <w:color w:val="000000"/>
          <w:sz w:val="28"/>
        </w:rPr>
        <w:t xml:space="preserve"> и </w:t>
      </w:r>
      <w:proofErr w:type="spellStart"/>
      <w:r>
        <w:rPr>
          <w:rFonts w:ascii="Times New Roman" w:hAnsi="Times New Roman"/>
          <w:color w:val="000000"/>
          <w:sz w:val="28"/>
        </w:rPr>
        <w:t>трёхнейронные</w:t>
      </w:r>
      <w:proofErr w:type="spellEnd"/>
      <w:r>
        <w:rPr>
          <w:rFonts w:ascii="Times New Roman" w:hAnsi="Times New Roman"/>
          <w:color w:val="000000"/>
          <w:sz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6749AE" w:rsidRDefault="00871DBB">
      <w:pPr>
        <w:spacing w:after="0" w:line="264" w:lineRule="auto"/>
        <w:ind w:firstLine="600"/>
        <w:jc w:val="both"/>
      </w:pPr>
      <w:r>
        <w:rPr>
          <w:rFonts w:ascii="Times New Roman" w:hAnsi="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головного мозга человека (по муляжам).</w:t>
      </w:r>
    </w:p>
    <w:p w:rsidR="006749AE" w:rsidRDefault="00871DBB">
      <w:pPr>
        <w:spacing w:after="0" w:line="264" w:lineRule="auto"/>
        <w:ind w:firstLine="600"/>
        <w:jc w:val="both"/>
      </w:pPr>
      <w:r>
        <w:rPr>
          <w:rFonts w:ascii="Times New Roman" w:hAnsi="Times New Roman"/>
          <w:color w:val="000000"/>
          <w:sz w:val="28"/>
        </w:rPr>
        <w:t>Изучение изменения размера зрачка в зависимости от освещённости.</w:t>
      </w:r>
    </w:p>
    <w:p w:rsidR="006749AE" w:rsidRDefault="00871DBB">
      <w:pPr>
        <w:numPr>
          <w:ilvl w:val="0"/>
          <w:numId w:val="24"/>
        </w:numPr>
        <w:spacing w:after="0" w:line="264" w:lineRule="auto"/>
        <w:jc w:val="both"/>
      </w:pPr>
      <w:r>
        <w:rPr>
          <w:rFonts w:ascii="Times New Roman" w:hAnsi="Times New Roman"/>
          <w:b/>
          <w:color w:val="000000"/>
          <w:sz w:val="28"/>
        </w:rPr>
        <w:t>Опора и движение</w:t>
      </w:r>
    </w:p>
    <w:p w:rsidR="006749AE" w:rsidRDefault="00871DBB">
      <w:pPr>
        <w:spacing w:after="0" w:line="264" w:lineRule="auto"/>
        <w:ind w:firstLine="600"/>
        <w:jc w:val="both"/>
      </w:pPr>
      <w:r>
        <w:rPr>
          <w:rFonts w:ascii="Times New Roman" w:hAnsi="Times New Roman"/>
          <w:color w:val="000000"/>
          <w:sz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Pr>
          <w:rFonts w:ascii="Times New Roman" w:hAnsi="Times New Roman"/>
          <w:color w:val="000000"/>
          <w:sz w:val="28"/>
        </w:rPr>
        <w:t>прямохождением</w:t>
      </w:r>
      <w:proofErr w:type="spellEnd"/>
      <w:r>
        <w:rPr>
          <w:rFonts w:ascii="Times New Roman" w:hAnsi="Times New Roman"/>
          <w:color w:val="000000"/>
          <w:sz w:val="28"/>
        </w:rPr>
        <w:t xml:space="preserve"> и трудовой деятельностью.</w:t>
      </w:r>
    </w:p>
    <w:p w:rsidR="006749AE" w:rsidRDefault="00871DBB">
      <w:pPr>
        <w:spacing w:after="0" w:line="264" w:lineRule="auto"/>
        <w:ind w:firstLine="600"/>
        <w:jc w:val="both"/>
      </w:pPr>
      <w:r>
        <w:rPr>
          <w:rFonts w:ascii="Times New Roman" w:hAnsi="Times New Roman"/>
          <w:color w:val="000000"/>
          <w:sz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6749AE" w:rsidRDefault="00871DBB">
      <w:pPr>
        <w:spacing w:after="0" w:line="264" w:lineRule="auto"/>
        <w:ind w:firstLine="600"/>
        <w:jc w:val="both"/>
      </w:pPr>
      <w:r>
        <w:rPr>
          <w:rFonts w:ascii="Times New Roman" w:hAnsi="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свойств кости.</w:t>
      </w:r>
    </w:p>
    <w:p w:rsidR="006749AE" w:rsidRDefault="00871DBB">
      <w:pPr>
        <w:spacing w:after="0" w:line="264" w:lineRule="auto"/>
        <w:ind w:firstLine="600"/>
        <w:jc w:val="both"/>
      </w:pPr>
      <w:r>
        <w:rPr>
          <w:rFonts w:ascii="Times New Roman" w:hAnsi="Times New Roman"/>
          <w:color w:val="000000"/>
          <w:sz w:val="28"/>
        </w:rPr>
        <w:t>Изучение строения костей (на муляжах).</w:t>
      </w:r>
    </w:p>
    <w:p w:rsidR="006749AE" w:rsidRDefault="00871DBB">
      <w:pPr>
        <w:spacing w:after="0" w:line="264" w:lineRule="auto"/>
        <w:ind w:firstLine="600"/>
        <w:jc w:val="both"/>
      </w:pPr>
      <w:r>
        <w:rPr>
          <w:rFonts w:ascii="Times New Roman" w:hAnsi="Times New Roman"/>
          <w:color w:val="000000"/>
          <w:sz w:val="28"/>
        </w:rPr>
        <w:t xml:space="preserve">Изучение строения позвонков (на муляжах). </w:t>
      </w:r>
    </w:p>
    <w:p w:rsidR="006749AE" w:rsidRDefault="00871DBB">
      <w:pPr>
        <w:spacing w:after="0" w:line="264" w:lineRule="auto"/>
        <w:ind w:firstLine="600"/>
        <w:jc w:val="both"/>
      </w:pPr>
      <w:r>
        <w:rPr>
          <w:rFonts w:ascii="Times New Roman" w:hAnsi="Times New Roman"/>
          <w:color w:val="000000"/>
          <w:sz w:val="28"/>
        </w:rPr>
        <w:t>Определение гибкости позвоночника.</w:t>
      </w:r>
    </w:p>
    <w:p w:rsidR="006749AE" w:rsidRDefault="00871DBB">
      <w:pPr>
        <w:spacing w:after="0" w:line="264" w:lineRule="auto"/>
        <w:ind w:firstLine="600"/>
        <w:jc w:val="both"/>
      </w:pPr>
      <w:r>
        <w:rPr>
          <w:rFonts w:ascii="Times New Roman" w:hAnsi="Times New Roman"/>
          <w:color w:val="000000"/>
          <w:sz w:val="28"/>
        </w:rPr>
        <w:t>Измерение массы и роста своего организма.</w:t>
      </w:r>
    </w:p>
    <w:p w:rsidR="006749AE" w:rsidRDefault="00871DBB">
      <w:pPr>
        <w:spacing w:after="0" w:line="264" w:lineRule="auto"/>
        <w:ind w:firstLine="600"/>
        <w:jc w:val="both"/>
      </w:pPr>
      <w:r>
        <w:rPr>
          <w:rFonts w:ascii="Times New Roman" w:hAnsi="Times New Roman"/>
          <w:color w:val="000000"/>
          <w:sz w:val="28"/>
        </w:rPr>
        <w:t>Изучение влияния статической и динамической нагрузки на утомление мышц.</w:t>
      </w:r>
    </w:p>
    <w:p w:rsidR="006749AE" w:rsidRDefault="00871DBB">
      <w:pPr>
        <w:spacing w:after="0" w:line="264" w:lineRule="auto"/>
        <w:ind w:firstLine="600"/>
        <w:jc w:val="both"/>
      </w:pPr>
      <w:r>
        <w:rPr>
          <w:rFonts w:ascii="Times New Roman" w:hAnsi="Times New Roman"/>
          <w:color w:val="000000"/>
          <w:sz w:val="28"/>
        </w:rPr>
        <w:lastRenderedPageBreak/>
        <w:t>Выявление нарушения осанки.</w:t>
      </w:r>
    </w:p>
    <w:p w:rsidR="006749AE" w:rsidRDefault="00871DBB">
      <w:pPr>
        <w:spacing w:after="0" w:line="264" w:lineRule="auto"/>
        <w:ind w:firstLine="600"/>
        <w:jc w:val="both"/>
      </w:pPr>
      <w:r>
        <w:rPr>
          <w:rFonts w:ascii="Times New Roman" w:hAnsi="Times New Roman"/>
          <w:color w:val="000000"/>
          <w:sz w:val="28"/>
        </w:rPr>
        <w:t>Определение признаков плоскостопия.</w:t>
      </w:r>
    </w:p>
    <w:p w:rsidR="006749AE" w:rsidRDefault="00871DBB">
      <w:pPr>
        <w:spacing w:after="0" w:line="264" w:lineRule="auto"/>
        <w:ind w:firstLine="600"/>
        <w:jc w:val="both"/>
      </w:pPr>
      <w:r>
        <w:rPr>
          <w:rFonts w:ascii="Times New Roman" w:hAnsi="Times New Roman"/>
          <w:color w:val="000000"/>
          <w:sz w:val="28"/>
        </w:rPr>
        <w:t>Оказание первой помощи при повреждении скелета и мышц.</w:t>
      </w:r>
    </w:p>
    <w:p w:rsidR="006749AE" w:rsidRDefault="00871DBB">
      <w:pPr>
        <w:numPr>
          <w:ilvl w:val="0"/>
          <w:numId w:val="25"/>
        </w:numPr>
        <w:spacing w:after="0" w:line="264" w:lineRule="auto"/>
        <w:jc w:val="both"/>
      </w:pPr>
      <w:r>
        <w:rPr>
          <w:rFonts w:ascii="Times New Roman" w:hAnsi="Times New Roman"/>
          <w:b/>
          <w:color w:val="000000"/>
          <w:sz w:val="28"/>
        </w:rPr>
        <w:t>Внутренняя среда организма</w:t>
      </w:r>
    </w:p>
    <w:p w:rsidR="006749AE" w:rsidRDefault="00871DBB">
      <w:pPr>
        <w:spacing w:after="0" w:line="264" w:lineRule="auto"/>
        <w:ind w:firstLine="600"/>
        <w:jc w:val="both"/>
      </w:pPr>
      <w:r>
        <w:rPr>
          <w:rFonts w:ascii="Times New Roman" w:hAnsi="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6749AE" w:rsidRDefault="00871DBB">
      <w:pPr>
        <w:spacing w:after="0" w:line="264" w:lineRule="auto"/>
        <w:ind w:firstLine="600"/>
        <w:jc w:val="both"/>
      </w:pPr>
      <w:r>
        <w:rPr>
          <w:rFonts w:ascii="Times New Roman" w:hAnsi="Times New Roman"/>
          <w:color w:val="000000"/>
          <w:sz w:val="28"/>
        </w:rPr>
        <w:t xml:space="preserve">Иммунитет и его виды. </w:t>
      </w:r>
      <w:proofErr w:type="gramStart"/>
      <w:r>
        <w:rPr>
          <w:rFonts w:ascii="Times New Roman" w:hAnsi="Times New Roman"/>
          <w:color w:val="000000"/>
          <w:sz w:val="28"/>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Pr>
          <w:rFonts w:ascii="Times New Roman" w:hAnsi="Times New Roman"/>
          <w:color w:val="000000"/>
          <w:sz w:val="28"/>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микроскопического строения крови человека и лягушки (сравнение) на готовых микропрепаратах.</w:t>
      </w:r>
    </w:p>
    <w:p w:rsidR="006749AE" w:rsidRDefault="00871DBB">
      <w:pPr>
        <w:numPr>
          <w:ilvl w:val="0"/>
          <w:numId w:val="26"/>
        </w:numPr>
        <w:spacing w:after="0" w:line="264" w:lineRule="auto"/>
        <w:jc w:val="both"/>
      </w:pPr>
      <w:r>
        <w:rPr>
          <w:rFonts w:ascii="Times New Roman" w:hAnsi="Times New Roman"/>
          <w:b/>
          <w:color w:val="000000"/>
          <w:sz w:val="28"/>
        </w:rPr>
        <w:t>Кровообращение</w:t>
      </w:r>
    </w:p>
    <w:p w:rsidR="006749AE" w:rsidRDefault="00871DBB">
      <w:pPr>
        <w:spacing w:after="0" w:line="264" w:lineRule="auto"/>
        <w:ind w:firstLine="600"/>
        <w:jc w:val="both"/>
      </w:pPr>
      <w:r>
        <w:rPr>
          <w:rFonts w:ascii="Times New Roman" w:hAnsi="Times New Roman"/>
          <w:color w:val="000000"/>
          <w:sz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Pr>
          <w:rFonts w:ascii="Times New Roman" w:hAnsi="Times New Roman"/>
          <w:color w:val="000000"/>
          <w:sz w:val="28"/>
        </w:rPr>
        <w:t>лимфоотток</w:t>
      </w:r>
      <w:proofErr w:type="spellEnd"/>
      <w:r>
        <w:rPr>
          <w:rFonts w:ascii="Times New Roman" w:hAnsi="Times New Roman"/>
          <w:color w:val="000000"/>
          <w:sz w:val="28"/>
        </w:rPr>
        <w:t xml:space="preserve">. Регуляция деятельности сердца и сосудов. Гигиена </w:t>
      </w:r>
      <w:proofErr w:type="gramStart"/>
      <w:r>
        <w:rPr>
          <w:rFonts w:ascii="Times New Roman" w:hAnsi="Times New Roman"/>
          <w:color w:val="000000"/>
          <w:sz w:val="28"/>
        </w:rPr>
        <w:t>сердечно-сосудистой</w:t>
      </w:r>
      <w:proofErr w:type="gramEnd"/>
      <w:r>
        <w:rPr>
          <w:rFonts w:ascii="Times New Roman" w:hAnsi="Times New Roman"/>
          <w:color w:val="000000"/>
          <w:sz w:val="28"/>
        </w:rPr>
        <w:t xml:space="preserve"> системы. Профилактика </w:t>
      </w:r>
      <w:proofErr w:type="gramStart"/>
      <w:r>
        <w:rPr>
          <w:rFonts w:ascii="Times New Roman" w:hAnsi="Times New Roman"/>
          <w:color w:val="000000"/>
          <w:sz w:val="28"/>
        </w:rPr>
        <w:t>сердечно-сосудистых</w:t>
      </w:r>
      <w:proofErr w:type="gramEnd"/>
      <w:r>
        <w:rPr>
          <w:rFonts w:ascii="Times New Roman" w:hAnsi="Times New Roman"/>
          <w:color w:val="000000"/>
          <w:sz w:val="28"/>
        </w:rPr>
        <w:t xml:space="preserve"> заболеваний. Первая помощь при кровотечениях.</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Измерение кровяного давления.</w:t>
      </w:r>
    </w:p>
    <w:p w:rsidR="006749AE" w:rsidRDefault="00871DBB">
      <w:pPr>
        <w:spacing w:after="0" w:line="264" w:lineRule="auto"/>
        <w:ind w:firstLine="600"/>
        <w:jc w:val="both"/>
      </w:pPr>
      <w:r>
        <w:rPr>
          <w:rFonts w:ascii="Times New Roman" w:hAnsi="Times New Roman"/>
          <w:color w:val="000000"/>
          <w:sz w:val="28"/>
        </w:rPr>
        <w:t>Определение пульса и числа сердечных сокращений в покое и после дозированных физических нагрузок у человека.</w:t>
      </w:r>
    </w:p>
    <w:p w:rsidR="006749AE" w:rsidRDefault="00871DBB">
      <w:pPr>
        <w:spacing w:after="0" w:line="264" w:lineRule="auto"/>
        <w:ind w:firstLine="600"/>
        <w:jc w:val="both"/>
      </w:pPr>
      <w:r>
        <w:rPr>
          <w:rFonts w:ascii="Times New Roman" w:hAnsi="Times New Roman"/>
          <w:color w:val="000000"/>
          <w:sz w:val="28"/>
        </w:rPr>
        <w:t>Первая помощь при кровотечениях.</w:t>
      </w:r>
    </w:p>
    <w:p w:rsidR="006749AE" w:rsidRDefault="00871DBB">
      <w:pPr>
        <w:numPr>
          <w:ilvl w:val="0"/>
          <w:numId w:val="27"/>
        </w:numPr>
        <w:spacing w:after="0" w:line="264" w:lineRule="auto"/>
        <w:jc w:val="both"/>
      </w:pPr>
      <w:r>
        <w:rPr>
          <w:rFonts w:ascii="Times New Roman" w:hAnsi="Times New Roman"/>
          <w:b/>
          <w:color w:val="000000"/>
          <w:sz w:val="28"/>
        </w:rPr>
        <w:t>Дыхание</w:t>
      </w:r>
    </w:p>
    <w:p w:rsidR="006749AE" w:rsidRDefault="00871DBB">
      <w:pPr>
        <w:spacing w:after="0" w:line="264" w:lineRule="auto"/>
        <w:ind w:firstLine="600"/>
        <w:jc w:val="both"/>
      </w:pPr>
      <w:r>
        <w:rPr>
          <w:rFonts w:ascii="Times New Roman" w:hAnsi="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6749AE" w:rsidRDefault="00871DBB">
      <w:pPr>
        <w:spacing w:after="0" w:line="264" w:lineRule="auto"/>
        <w:ind w:firstLine="600"/>
        <w:jc w:val="both"/>
      </w:pPr>
      <w:r>
        <w:rPr>
          <w:rFonts w:ascii="Times New Roman" w:hAnsi="Times New Roman"/>
          <w:color w:val="000000"/>
          <w:sz w:val="28"/>
        </w:rPr>
        <w:t xml:space="preserve">Инфекционные болезни, передающиеся через воздух, предупреждение воздушно-капельных инфекций. Вред </w:t>
      </w:r>
      <w:proofErr w:type="spellStart"/>
      <w:r>
        <w:rPr>
          <w:rFonts w:ascii="Times New Roman" w:hAnsi="Times New Roman"/>
          <w:color w:val="000000"/>
          <w:sz w:val="28"/>
        </w:rPr>
        <w:t>табакокурения</w:t>
      </w:r>
      <w:proofErr w:type="spellEnd"/>
      <w:r>
        <w:rPr>
          <w:rFonts w:ascii="Times New Roman" w:hAnsi="Times New Roman"/>
          <w:color w:val="000000"/>
          <w:sz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lastRenderedPageBreak/>
        <w:t xml:space="preserve">Измерение обхвата грудной клетки в состоянии вдоха и выдоха. </w:t>
      </w:r>
    </w:p>
    <w:p w:rsidR="006749AE" w:rsidRDefault="00871DBB">
      <w:pPr>
        <w:spacing w:after="0" w:line="264" w:lineRule="auto"/>
        <w:ind w:firstLine="600"/>
        <w:jc w:val="both"/>
      </w:pPr>
      <w:r>
        <w:rPr>
          <w:rFonts w:ascii="Times New Roman" w:hAnsi="Times New Roman"/>
          <w:color w:val="000000"/>
          <w:sz w:val="28"/>
        </w:rPr>
        <w:t>Определение частоты дыхания. Влияние различных факторов на частоту дыхания.</w:t>
      </w:r>
    </w:p>
    <w:p w:rsidR="006749AE" w:rsidRDefault="00871DBB">
      <w:pPr>
        <w:numPr>
          <w:ilvl w:val="0"/>
          <w:numId w:val="28"/>
        </w:numPr>
        <w:spacing w:after="0" w:line="264" w:lineRule="auto"/>
        <w:jc w:val="both"/>
      </w:pPr>
      <w:r>
        <w:rPr>
          <w:rFonts w:ascii="Times New Roman" w:hAnsi="Times New Roman"/>
          <w:b/>
          <w:color w:val="000000"/>
          <w:sz w:val="28"/>
        </w:rPr>
        <w:t>Питание и пищеварение</w:t>
      </w:r>
    </w:p>
    <w:p w:rsidR="006749AE" w:rsidRDefault="00871DBB">
      <w:pPr>
        <w:spacing w:after="0" w:line="264" w:lineRule="auto"/>
        <w:ind w:firstLine="600"/>
        <w:jc w:val="both"/>
      </w:pPr>
      <w:r>
        <w:rPr>
          <w:rFonts w:ascii="Times New Roman" w:hAnsi="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6749AE" w:rsidRDefault="00871DBB">
      <w:pPr>
        <w:spacing w:after="0" w:line="264" w:lineRule="auto"/>
        <w:ind w:firstLine="600"/>
        <w:jc w:val="both"/>
      </w:pPr>
      <w:proofErr w:type="spellStart"/>
      <w:r>
        <w:rPr>
          <w:rFonts w:ascii="Times New Roman" w:hAnsi="Times New Roman"/>
          <w:color w:val="000000"/>
          <w:sz w:val="28"/>
        </w:rPr>
        <w:t>Микробиом</w:t>
      </w:r>
      <w:proofErr w:type="spellEnd"/>
      <w:r>
        <w:rPr>
          <w:rFonts w:ascii="Times New Roman" w:hAnsi="Times New Roman"/>
          <w:color w:val="000000"/>
          <w:sz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6749AE" w:rsidRDefault="00871DBB">
      <w:pPr>
        <w:spacing w:after="0" w:line="264" w:lineRule="auto"/>
        <w:ind w:firstLine="600"/>
        <w:jc w:val="both"/>
      </w:pPr>
      <w:r>
        <w:rPr>
          <w:rFonts w:ascii="Times New Roman" w:hAnsi="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действия ферментов слюны на крахмал.</w:t>
      </w:r>
    </w:p>
    <w:p w:rsidR="006749AE" w:rsidRDefault="00871DBB">
      <w:pPr>
        <w:spacing w:after="0" w:line="264" w:lineRule="auto"/>
        <w:ind w:firstLine="600"/>
        <w:jc w:val="both"/>
      </w:pPr>
      <w:r>
        <w:rPr>
          <w:rFonts w:ascii="Times New Roman" w:hAnsi="Times New Roman"/>
          <w:color w:val="000000"/>
          <w:sz w:val="28"/>
        </w:rPr>
        <w:t>Наблюдение действия желудочного сока на белки.</w:t>
      </w:r>
    </w:p>
    <w:p w:rsidR="006749AE" w:rsidRDefault="00871DBB">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6749AE" w:rsidRDefault="00871DBB">
      <w:pPr>
        <w:spacing w:after="0" w:line="264" w:lineRule="auto"/>
        <w:ind w:firstLine="600"/>
        <w:jc w:val="both"/>
      </w:pPr>
      <w:r>
        <w:rPr>
          <w:rFonts w:ascii="Times New Roman" w:hAnsi="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6749AE" w:rsidRDefault="00871DBB">
      <w:pPr>
        <w:spacing w:after="0" w:line="264" w:lineRule="auto"/>
        <w:ind w:firstLine="600"/>
        <w:jc w:val="both"/>
      </w:pPr>
      <w:r>
        <w:rPr>
          <w:rFonts w:ascii="Times New Roman" w:hAnsi="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6749AE" w:rsidRDefault="00871DBB">
      <w:pPr>
        <w:spacing w:after="0" w:line="264" w:lineRule="auto"/>
        <w:ind w:firstLine="600"/>
        <w:jc w:val="both"/>
      </w:pPr>
      <w:r>
        <w:rPr>
          <w:rFonts w:ascii="Times New Roman" w:hAnsi="Times New Roman"/>
          <w:color w:val="000000"/>
          <w:sz w:val="28"/>
        </w:rPr>
        <w:t>Нормы и режим питания. Рациональное питание – фактор укрепления здоровья. Нарушение обмена веществ.</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состава продуктов питания.</w:t>
      </w:r>
    </w:p>
    <w:p w:rsidR="006749AE" w:rsidRDefault="00871DBB">
      <w:pPr>
        <w:spacing w:after="0" w:line="264" w:lineRule="auto"/>
        <w:ind w:firstLine="600"/>
        <w:jc w:val="both"/>
      </w:pPr>
      <w:r>
        <w:rPr>
          <w:rFonts w:ascii="Times New Roman" w:hAnsi="Times New Roman"/>
          <w:color w:val="000000"/>
          <w:sz w:val="28"/>
        </w:rPr>
        <w:t>Составление меню в зависимости от калорийности пищи.</w:t>
      </w:r>
    </w:p>
    <w:p w:rsidR="006749AE" w:rsidRDefault="00871DBB">
      <w:pPr>
        <w:spacing w:after="0" w:line="264" w:lineRule="auto"/>
        <w:ind w:firstLine="600"/>
        <w:jc w:val="both"/>
      </w:pPr>
      <w:r>
        <w:rPr>
          <w:rFonts w:ascii="Times New Roman" w:hAnsi="Times New Roman"/>
          <w:color w:val="000000"/>
          <w:sz w:val="28"/>
        </w:rPr>
        <w:t>Способы сохранения витаминов в пищевых продуктах.</w:t>
      </w:r>
    </w:p>
    <w:p w:rsidR="006749AE" w:rsidRDefault="00871DBB">
      <w:pPr>
        <w:numPr>
          <w:ilvl w:val="0"/>
          <w:numId w:val="30"/>
        </w:numPr>
        <w:spacing w:after="0" w:line="264" w:lineRule="auto"/>
        <w:jc w:val="both"/>
      </w:pPr>
      <w:r>
        <w:rPr>
          <w:rFonts w:ascii="Times New Roman" w:hAnsi="Times New Roman"/>
          <w:b/>
          <w:color w:val="000000"/>
          <w:sz w:val="28"/>
        </w:rPr>
        <w:t>Кожа</w:t>
      </w:r>
    </w:p>
    <w:p w:rsidR="006749AE" w:rsidRDefault="00871DBB">
      <w:pPr>
        <w:spacing w:after="0" w:line="264" w:lineRule="auto"/>
        <w:ind w:firstLine="600"/>
        <w:jc w:val="both"/>
      </w:pPr>
      <w:r>
        <w:rPr>
          <w:rFonts w:ascii="Times New Roman" w:hAnsi="Times New Roman"/>
          <w:color w:val="000000"/>
          <w:sz w:val="28"/>
        </w:rPr>
        <w:t>Строение и функции кожи. Кожа и её производные. Кожа и терморегуляция. Влияние на кожу факторов окружающей среды.</w:t>
      </w:r>
    </w:p>
    <w:p w:rsidR="006749AE" w:rsidRDefault="00871DBB">
      <w:pPr>
        <w:spacing w:after="0" w:line="264" w:lineRule="auto"/>
        <w:ind w:firstLine="600"/>
        <w:jc w:val="both"/>
      </w:pPr>
      <w:r>
        <w:rPr>
          <w:rFonts w:ascii="Times New Roman" w:hAnsi="Times New Roman"/>
          <w:color w:val="000000"/>
          <w:sz w:val="28"/>
        </w:rPr>
        <w:t xml:space="preserve">Закаливание и его роль. Способы закаливания организма. Гигиена кожи, гигиенические требования к одежде и обуви. Заболевания кожи и их </w:t>
      </w:r>
      <w:r>
        <w:rPr>
          <w:rFonts w:ascii="Times New Roman" w:hAnsi="Times New Roman"/>
          <w:color w:val="000000"/>
          <w:sz w:val="28"/>
        </w:rPr>
        <w:lastRenderedPageBreak/>
        <w:t>предупреждения. Профилактика и первая помощь при тепловом и солнечном ударах, ожогах и обморожениях.</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Исследование с помощью лупы тыльной и ладонной стороны кисти.</w:t>
      </w:r>
    </w:p>
    <w:p w:rsidR="006749AE" w:rsidRDefault="00871DBB">
      <w:pPr>
        <w:spacing w:after="0" w:line="264" w:lineRule="auto"/>
        <w:ind w:firstLine="600"/>
        <w:jc w:val="both"/>
      </w:pPr>
      <w:r>
        <w:rPr>
          <w:rFonts w:ascii="Times New Roman" w:hAnsi="Times New Roman"/>
          <w:color w:val="000000"/>
          <w:sz w:val="28"/>
        </w:rPr>
        <w:t>Определение жирности различных участков кожи лица.</w:t>
      </w:r>
    </w:p>
    <w:p w:rsidR="006749AE" w:rsidRDefault="00871DBB">
      <w:pPr>
        <w:spacing w:after="0" w:line="264" w:lineRule="auto"/>
        <w:ind w:firstLine="600"/>
        <w:jc w:val="both"/>
      </w:pPr>
      <w:r>
        <w:rPr>
          <w:rFonts w:ascii="Times New Roman" w:hAnsi="Times New Roman"/>
          <w:color w:val="000000"/>
          <w:sz w:val="28"/>
        </w:rPr>
        <w:t>Описание мер по уходу за кожей лица и волосами в зависимости от типа кожи.</w:t>
      </w:r>
    </w:p>
    <w:p w:rsidR="006749AE" w:rsidRDefault="00871DBB">
      <w:pPr>
        <w:spacing w:after="0" w:line="264" w:lineRule="auto"/>
        <w:ind w:firstLine="600"/>
        <w:jc w:val="both"/>
      </w:pPr>
      <w:r>
        <w:rPr>
          <w:rFonts w:ascii="Times New Roman" w:hAnsi="Times New Roman"/>
          <w:color w:val="000000"/>
          <w:sz w:val="28"/>
        </w:rPr>
        <w:t>Описание основных гигиенических требований к одежде и обуви.</w:t>
      </w:r>
    </w:p>
    <w:p w:rsidR="006749AE" w:rsidRDefault="00871DBB">
      <w:pPr>
        <w:numPr>
          <w:ilvl w:val="0"/>
          <w:numId w:val="31"/>
        </w:numPr>
        <w:spacing w:after="0" w:line="264" w:lineRule="auto"/>
        <w:jc w:val="both"/>
      </w:pPr>
      <w:r>
        <w:rPr>
          <w:rFonts w:ascii="Times New Roman" w:hAnsi="Times New Roman"/>
          <w:b/>
          <w:color w:val="000000"/>
          <w:sz w:val="28"/>
        </w:rPr>
        <w:t>Выделение</w:t>
      </w:r>
    </w:p>
    <w:p w:rsidR="006749AE" w:rsidRDefault="00871DBB">
      <w:pPr>
        <w:spacing w:after="0" w:line="264" w:lineRule="auto"/>
        <w:ind w:firstLine="600"/>
        <w:jc w:val="both"/>
      </w:pPr>
      <w:r>
        <w:rPr>
          <w:rFonts w:ascii="Times New Roman" w:hAnsi="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 xml:space="preserve">Определение местоположения почек (на муляже). </w:t>
      </w:r>
    </w:p>
    <w:p w:rsidR="006749AE" w:rsidRDefault="00871DBB">
      <w:pPr>
        <w:spacing w:after="0" w:line="264" w:lineRule="auto"/>
        <w:ind w:firstLine="600"/>
        <w:jc w:val="both"/>
      </w:pPr>
      <w:r>
        <w:rPr>
          <w:rFonts w:ascii="Times New Roman" w:hAnsi="Times New Roman"/>
          <w:color w:val="000000"/>
          <w:sz w:val="28"/>
        </w:rPr>
        <w:t>Описание мер профилактики болезней почек.</w:t>
      </w:r>
    </w:p>
    <w:p w:rsidR="006749AE" w:rsidRDefault="00871DBB">
      <w:pPr>
        <w:numPr>
          <w:ilvl w:val="0"/>
          <w:numId w:val="32"/>
        </w:numPr>
        <w:spacing w:after="0" w:line="264" w:lineRule="auto"/>
        <w:jc w:val="both"/>
      </w:pPr>
      <w:r>
        <w:rPr>
          <w:rFonts w:ascii="Times New Roman" w:hAnsi="Times New Roman"/>
          <w:b/>
          <w:color w:val="000000"/>
          <w:sz w:val="28"/>
        </w:rPr>
        <w:t>Размножение и развитие</w:t>
      </w:r>
    </w:p>
    <w:p w:rsidR="006749AE" w:rsidRDefault="00871DBB">
      <w:pPr>
        <w:spacing w:after="0" w:line="264" w:lineRule="auto"/>
        <w:ind w:firstLine="600"/>
        <w:jc w:val="both"/>
      </w:pPr>
      <w:r>
        <w:rPr>
          <w:rFonts w:ascii="Times New Roman" w:hAnsi="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Описание основных мер по профилактике инфекционных вирусных заболеваний: СПИД и гепатит.</w:t>
      </w:r>
    </w:p>
    <w:p w:rsidR="006749AE" w:rsidRDefault="00871DBB">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6749AE" w:rsidRDefault="00871DBB">
      <w:pPr>
        <w:spacing w:after="0" w:line="264" w:lineRule="auto"/>
        <w:ind w:firstLine="600"/>
        <w:jc w:val="both"/>
      </w:pPr>
      <w:r>
        <w:rPr>
          <w:rFonts w:ascii="Times New Roman" w:hAnsi="Times New Roman"/>
          <w:color w:val="000000"/>
          <w:sz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6749AE" w:rsidRDefault="00871DBB">
      <w:pPr>
        <w:spacing w:after="0" w:line="264" w:lineRule="auto"/>
        <w:ind w:firstLine="600"/>
        <w:jc w:val="both"/>
      </w:pPr>
      <w:r>
        <w:rPr>
          <w:rFonts w:ascii="Times New Roman" w:hAnsi="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6749AE" w:rsidRDefault="00871DBB">
      <w:pPr>
        <w:spacing w:after="0" w:line="264" w:lineRule="auto"/>
        <w:ind w:firstLine="600"/>
        <w:jc w:val="both"/>
      </w:pPr>
      <w:r>
        <w:rPr>
          <w:rFonts w:ascii="Times New Roman" w:hAnsi="Times New Roman"/>
          <w:color w:val="000000"/>
          <w:sz w:val="28"/>
        </w:rPr>
        <w:t>Органы равновесия, мышечного чувства, осязания, обоняния и вкуса. Взаимодействие сенсорных систем организма.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Определение остроты зрения у человека.</w:t>
      </w:r>
    </w:p>
    <w:p w:rsidR="006749AE" w:rsidRDefault="00871DBB">
      <w:pPr>
        <w:spacing w:after="0" w:line="264" w:lineRule="auto"/>
        <w:ind w:firstLine="600"/>
        <w:jc w:val="both"/>
      </w:pPr>
      <w:r>
        <w:rPr>
          <w:rFonts w:ascii="Times New Roman" w:hAnsi="Times New Roman"/>
          <w:color w:val="000000"/>
          <w:sz w:val="28"/>
        </w:rPr>
        <w:lastRenderedPageBreak/>
        <w:t>Изучение строения органа зрения (на муляже и влажном препарате).</w:t>
      </w:r>
    </w:p>
    <w:p w:rsidR="006749AE" w:rsidRDefault="00871DBB">
      <w:pPr>
        <w:spacing w:after="0" w:line="264" w:lineRule="auto"/>
        <w:ind w:firstLine="600"/>
        <w:jc w:val="both"/>
      </w:pPr>
      <w:r>
        <w:rPr>
          <w:rFonts w:ascii="Times New Roman" w:hAnsi="Times New Roman"/>
          <w:color w:val="000000"/>
          <w:sz w:val="28"/>
        </w:rPr>
        <w:t>Изучение строения органа слуха (на муляже).</w:t>
      </w:r>
    </w:p>
    <w:p w:rsidR="006749AE" w:rsidRDefault="00871DBB">
      <w:pPr>
        <w:numPr>
          <w:ilvl w:val="0"/>
          <w:numId w:val="34"/>
        </w:numPr>
        <w:spacing w:after="0" w:line="264" w:lineRule="auto"/>
        <w:jc w:val="both"/>
      </w:pPr>
      <w:r>
        <w:rPr>
          <w:rFonts w:ascii="Times New Roman" w:hAnsi="Times New Roman"/>
          <w:b/>
          <w:color w:val="000000"/>
          <w:sz w:val="28"/>
        </w:rPr>
        <w:t>Поведение и психика</w:t>
      </w:r>
    </w:p>
    <w:p w:rsidR="006749AE" w:rsidRDefault="00871DBB">
      <w:pPr>
        <w:spacing w:after="0" w:line="264" w:lineRule="auto"/>
        <w:ind w:firstLine="600"/>
        <w:jc w:val="both"/>
      </w:pPr>
      <w:r>
        <w:rPr>
          <w:rFonts w:ascii="Times New Roman" w:hAnsi="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6749AE" w:rsidRDefault="00871DBB">
      <w:pPr>
        <w:spacing w:after="0" w:line="264" w:lineRule="auto"/>
        <w:ind w:firstLine="600"/>
        <w:jc w:val="both"/>
      </w:pPr>
      <w:r>
        <w:rPr>
          <w:rFonts w:ascii="Times New Roman" w:hAnsi="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6749AE" w:rsidRDefault="00871DBB">
      <w:pPr>
        <w:spacing w:after="0" w:line="264" w:lineRule="auto"/>
        <w:ind w:firstLine="600"/>
        <w:jc w:val="both"/>
      </w:pPr>
      <w:r>
        <w:rPr>
          <w:rFonts w:ascii="Times New Roman" w:hAnsi="Times New Roman"/>
          <w:b/>
          <w:i/>
          <w:color w:val="000000"/>
          <w:sz w:val="28"/>
        </w:rPr>
        <w:t>Лабораторные и практические работы.</w:t>
      </w:r>
    </w:p>
    <w:p w:rsidR="006749AE" w:rsidRDefault="00871DBB">
      <w:pPr>
        <w:spacing w:after="0" w:line="264" w:lineRule="auto"/>
        <w:ind w:firstLine="600"/>
        <w:jc w:val="both"/>
      </w:pPr>
      <w:r>
        <w:rPr>
          <w:rFonts w:ascii="Times New Roman" w:hAnsi="Times New Roman"/>
          <w:color w:val="000000"/>
          <w:sz w:val="28"/>
        </w:rPr>
        <w:t>Изучение кратковременной памяти.</w:t>
      </w:r>
    </w:p>
    <w:p w:rsidR="006749AE" w:rsidRDefault="00871DBB">
      <w:pPr>
        <w:spacing w:after="0" w:line="264" w:lineRule="auto"/>
        <w:ind w:firstLine="600"/>
        <w:jc w:val="both"/>
      </w:pPr>
      <w:r>
        <w:rPr>
          <w:rFonts w:ascii="Times New Roman" w:hAnsi="Times New Roman"/>
          <w:color w:val="000000"/>
          <w:sz w:val="28"/>
        </w:rPr>
        <w:t>Определение объёма механической и логической памяти.</w:t>
      </w:r>
    </w:p>
    <w:p w:rsidR="006749AE" w:rsidRDefault="00871DBB">
      <w:pPr>
        <w:spacing w:after="0" w:line="264" w:lineRule="auto"/>
        <w:ind w:firstLine="600"/>
        <w:jc w:val="both"/>
      </w:pPr>
      <w:r>
        <w:rPr>
          <w:rFonts w:ascii="Times New Roman" w:hAnsi="Times New Roman"/>
          <w:color w:val="000000"/>
          <w:sz w:val="28"/>
        </w:rPr>
        <w:t xml:space="preserve">Оценка </w:t>
      </w:r>
      <w:proofErr w:type="spellStart"/>
      <w:r>
        <w:rPr>
          <w:rFonts w:ascii="Times New Roman" w:hAnsi="Times New Roman"/>
          <w:color w:val="000000"/>
          <w:sz w:val="28"/>
        </w:rPr>
        <w:t>сформированности</w:t>
      </w:r>
      <w:proofErr w:type="spellEnd"/>
      <w:r>
        <w:rPr>
          <w:rFonts w:ascii="Times New Roman" w:hAnsi="Times New Roman"/>
          <w:color w:val="000000"/>
          <w:sz w:val="28"/>
        </w:rPr>
        <w:t xml:space="preserve"> навыков логического мышления.</w:t>
      </w:r>
    </w:p>
    <w:p w:rsidR="006749AE" w:rsidRDefault="00871DBB">
      <w:pPr>
        <w:numPr>
          <w:ilvl w:val="0"/>
          <w:numId w:val="35"/>
        </w:numPr>
        <w:spacing w:after="0" w:line="264" w:lineRule="auto"/>
        <w:jc w:val="both"/>
      </w:pPr>
      <w:r>
        <w:rPr>
          <w:rFonts w:ascii="Times New Roman" w:hAnsi="Times New Roman"/>
          <w:b/>
          <w:color w:val="000000"/>
          <w:sz w:val="28"/>
        </w:rPr>
        <w:t>Человек и окружающая среда</w:t>
      </w:r>
    </w:p>
    <w:p w:rsidR="006749AE" w:rsidRDefault="00871DBB">
      <w:pPr>
        <w:spacing w:after="0" w:line="264" w:lineRule="auto"/>
        <w:ind w:firstLine="600"/>
        <w:jc w:val="both"/>
      </w:pPr>
      <w:r>
        <w:rPr>
          <w:rFonts w:ascii="Times New Roman" w:hAnsi="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6749AE" w:rsidRDefault="00871DBB">
      <w:pPr>
        <w:spacing w:after="0" w:line="264" w:lineRule="auto"/>
        <w:ind w:firstLine="600"/>
        <w:jc w:val="both"/>
      </w:pPr>
      <w:r>
        <w:rPr>
          <w:rFonts w:ascii="Times New Roman" w:hAnsi="Times New Roman"/>
          <w:color w:val="000000"/>
          <w:sz w:val="28"/>
        </w:rPr>
        <w:t xml:space="preserve">Здоровье человека как социальная ценность. </w:t>
      </w:r>
      <w:proofErr w:type="gramStart"/>
      <w:r>
        <w:rPr>
          <w:rFonts w:ascii="Times New Roman" w:hAnsi="Times New Roman"/>
          <w:color w:val="000000"/>
          <w:sz w:val="28"/>
        </w:rPr>
        <w:t>Факторы, нарушающие здоровье: гиподинамия, курение, употребление алкоголя, наркотиков, несбалансированное питание, стресс.</w:t>
      </w:r>
      <w:proofErr w:type="gramEnd"/>
      <w:r>
        <w:rPr>
          <w:rFonts w:ascii="Times New Roman" w:hAnsi="Times New Roman"/>
          <w:color w:val="000000"/>
          <w:sz w:val="28"/>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6749AE" w:rsidRDefault="00871DBB">
      <w:pPr>
        <w:spacing w:after="0" w:line="264" w:lineRule="auto"/>
        <w:ind w:firstLine="600"/>
        <w:jc w:val="both"/>
      </w:pPr>
      <w:r>
        <w:rPr>
          <w:rFonts w:ascii="Times New Roman" w:hAnsi="Times New Roman"/>
          <w:color w:val="000000"/>
          <w:sz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6749AE" w:rsidRDefault="006749AE">
      <w:pPr>
        <w:sectPr w:rsidR="006749AE">
          <w:pgSz w:w="11906" w:h="16383"/>
          <w:pgMar w:top="1134" w:right="850" w:bottom="1134" w:left="1701" w:header="720" w:footer="720" w:gutter="0"/>
          <w:cols w:space="720"/>
        </w:sectPr>
      </w:pPr>
    </w:p>
    <w:p w:rsidR="006749AE" w:rsidRDefault="00871DBB">
      <w:pPr>
        <w:spacing w:after="0" w:line="264" w:lineRule="auto"/>
        <w:ind w:left="120"/>
      </w:pPr>
      <w:bookmarkStart w:id="6" w:name="block-11660379"/>
      <w:bookmarkEnd w:id="4"/>
      <w:r>
        <w:rPr>
          <w:rFonts w:ascii="Times New Roman" w:hAnsi="Times New Roman"/>
          <w:color w:val="000000"/>
          <w:sz w:val="28"/>
        </w:rPr>
        <w:lastRenderedPageBreak/>
        <w:t>​ПЛАНИРУЕМЫЕ РЕЗУЛЬТАТЫ ОСВОЕНИЯ ПРОГРАММЫ ПО БИОЛОГИИ НА УРОВНЕ ОСНОВНОГО ОБЩЕГО ОБРАЗОВАНИЯ (БАЗОВЫЙ УРОВЕНЬ)</w:t>
      </w:r>
    </w:p>
    <w:p w:rsidR="006749AE" w:rsidRDefault="00871DBB">
      <w:pPr>
        <w:spacing w:after="0" w:line="264" w:lineRule="auto"/>
        <w:ind w:left="120"/>
      </w:pPr>
      <w:r>
        <w:rPr>
          <w:rFonts w:ascii="Times New Roman" w:hAnsi="Times New Roman"/>
          <w:color w:val="000000"/>
          <w:sz w:val="28"/>
        </w:rPr>
        <w:t>​</w:t>
      </w:r>
    </w:p>
    <w:p w:rsidR="006749AE" w:rsidRDefault="00871DBB">
      <w:pPr>
        <w:spacing w:after="0" w:line="264" w:lineRule="auto"/>
        <w:ind w:firstLine="600"/>
        <w:jc w:val="both"/>
      </w:pPr>
      <w:proofErr w:type="gramStart"/>
      <w:r>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результатов. </w:t>
      </w:r>
      <w:proofErr w:type="gramEnd"/>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ЛИЧНОСТНЫЕ РЕЗУЛЬТАТЫ</w:t>
      </w:r>
    </w:p>
    <w:p w:rsidR="006749AE" w:rsidRDefault="006749AE">
      <w:pPr>
        <w:spacing w:after="0" w:line="264" w:lineRule="auto"/>
        <w:ind w:left="120"/>
        <w:jc w:val="both"/>
      </w:pPr>
    </w:p>
    <w:p w:rsidR="006749AE" w:rsidRDefault="00871DBB">
      <w:pPr>
        <w:spacing w:after="0" w:line="264" w:lineRule="auto"/>
        <w:ind w:firstLine="600"/>
        <w:jc w:val="both"/>
      </w:pPr>
      <w:r>
        <w:rPr>
          <w:rFonts w:ascii="Times New Roman" w:hAnsi="Times New Roman"/>
          <w:b/>
          <w:color w:val="000000"/>
          <w:sz w:val="28"/>
        </w:rPr>
        <w:t>Личностные результаты</w:t>
      </w:r>
      <w:r>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749AE" w:rsidRDefault="00871DBB">
      <w:pPr>
        <w:spacing w:after="0" w:line="264" w:lineRule="auto"/>
        <w:ind w:firstLine="600"/>
        <w:jc w:val="both"/>
      </w:pPr>
      <w:r>
        <w:rPr>
          <w:rFonts w:ascii="Times New Roman" w:hAnsi="Times New Roman"/>
          <w:b/>
          <w:color w:val="000000"/>
          <w:sz w:val="28"/>
        </w:rPr>
        <w:t xml:space="preserve">1) гражданского воспитания: </w:t>
      </w:r>
    </w:p>
    <w:p w:rsidR="006749AE" w:rsidRDefault="00871DBB">
      <w:pPr>
        <w:spacing w:after="0" w:line="264" w:lineRule="auto"/>
        <w:ind w:firstLine="600"/>
        <w:jc w:val="both"/>
      </w:pPr>
      <w:r>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749AE" w:rsidRDefault="00871DBB">
      <w:pPr>
        <w:spacing w:after="0" w:line="264" w:lineRule="auto"/>
        <w:ind w:firstLine="600"/>
        <w:jc w:val="both"/>
      </w:pPr>
      <w:r>
        <w:rPr>
          <w:rFonts w:ascii="Times New Roman" w:hAnsi="Times New Roman"/>
          <w:b/>
          <w:color w:val="000000"/>
          <w:sz w:val="28"/>
        </w:rPr>
        <w:t>2) патриотического воспитания:</w:t>
      </w:r>
    </w:p>
    <w:p w:rsidR="006749AE" w:rsidRDefault="00871DBB">
      <w:pPr>
        <w:spacing w:after="0" w:line="264" w:lineRule="auto"/>
        <w:ind w:firstLine="600"/>
        <w:jc w:val="both"/>
      </w:pPr>
      <w:r>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749AE" w:rsidRDefault="00871DBB">
      <w:pPr>
        <w:spacing w:after="0" w:line="264" w:lineRule="auto"/>
        <w:ind w:firstLine="600"/>
        <w:jc w:val="both"/>
      </w:pPr>
      <w:r>
        <w:rPr>
          <w:rFonts w:ascii="Times New Roman" w:hAnsi="Times New Roman"/>
          <w:b/>
          <w:color w:val="000000"/>
          <w:sz w:val="28"/>
        </w:rPr>
        <w:t>3) духовно-нравственного воспитания:</w:t>
      </w:r>
    </w:p>
    <w:p w:rsidR="006749AE" w:rsidRDefault="00871DBB">
      <w:pPr>
        <w:spacing w:after="0" w:line="264" w:lineRule="auto"/>
        <w:ind w:firstLine="600"/>
        <w:jc w:val="both"/>
      </w:pPr>
      <w:r>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6749AE" w:rsidRDefault="00871DBB">
      <w:pPr>
        <w:spacing w:after="0" w:line="264" w:lineRule="auto"/>
        <w:ind w:firstLine="600"/>
        <w:jc w:val="both"/>
      </w:pPr>
      <w:r>
        <w:rPr>
          <w:rFonts w:ascii="Times New Roman" w:hAnsi="Times New Roman"/>
          <w:color w:val="000000"/>
          <w:sz w:val="28"/>
        </w:rPr>
        <w:t>понимание значимости нравственного аспекта деятельности человека в медицине и биологии;</w:t>
      </w:r>
    </w:p>
    <w:p w:rsidR="006749AE" w:rsidRDefault="00871DBB">
      <w:pPr>
        <w:spacing w:after="0" w:line="264" w:lineRule="auto"/>
        <w:ind w:firstLine="600"/>
        <w:jc w:val="both"/>
      </w:pPr>
      <w:r>
        <w:rPr>
          <w:rFonts w:ascii="Times New Roman" w:hAnsi="Times New Roman"/>
          <w:b/>
          <w:color w:val="000000"/>
          <w:sz w:val="28"/>
        </w:rPr>
        <w:t>4) эстетического воспитания:</w:t>
      </w:r>
    </w:p>
    <w:p w:rsidR="006749AE" w:rsidRDefault="00871DBB">
      <w:pPr>
        <w:spacing w:after="0" w:line="264" w:lineRule="auto"/>
        <w:ind w:firstLine="600"/>
        <w:jc w:val="both"/>
      </w:pPr>
      <w:r>
        <w:rPr>
          <w:rFonts w:ascii="Times New Roman" w:hAnsi="Times New Roman"/>
          <w:color w:val="000000"/>
          <w:sz w:val="28"/>
        </w:rPr>
        <w:t>понимание роли биологии в формировании эстетической культуры личности;</w:t>
      </w:r>
    </w:p>
    <w:p w:rsidR="006749AE" w:rsidRDefault="00871DBB">
      <w:pPr>
        <w:spacing w:after="0" w:line="264" w:lineRule="auto"/>
        <w:ind w:firstLine="600"/>
        <w:jc w:val="both"/>
      </w:pPr>
      <w:r>
        <w:rPr>
          <w:rFonts w:ascii="Times New Roman" w:hAnsi="Times New Roman"/>
          <w:b/>
          <w:color w:val="000000"/>
          <w:sz w:val="28"/>
        </w:rPr>
        <w:t>5) физического воспитания, формирования культуры здоровья и эмоционального благополучия:</w:t>
      </w:r>
    </w:p>
    <w:p w:rsidR="006749AE" w:rsidRDefault="00871DBB">
      <w:pPr>
        <w:spacing w:after="0" w:line="264" w:lineRule="auto"/>
        <w:ind w:firstLine="600"/>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749AE" w:rsidRDefault="00871DBB">
      <w:pPr>
        <w:spacing w:after="0" w:line="264" w:lineRule="auto"/>
        <w:ind w:firstLine="600"/>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749AE" w:rsidRDefault="00871DBB">
      <w:pPr>
        <w:spacing w:after="0" w:line="264" w:lineRule="auto"/>
        <w:ind w:firstLine="600"/>
        <w:jc w:val="both"/>
      </w:pPr>
      <w:r>
        <w:rPr>
          <w:rFonts w:ascii="Times New Roman" w:hAnsi="Times New Roman"/>
          <w:color w:val="000000"/>
          <w:sz w:val="28"/>
        </w:rPr>
        <w:lastRenderedPageBreak/>
        <w:t>соблюдение правил безопасности, в том числе навыки безопасного поведения в природной среде;</w:t>
      </w:r>
    </w:p>
    <w:p w:rsidR="006749AE" w:rsidRDefault="00871DBB">
      <w:pPr>
        <w:spacing w:after="0" w:line="264" w:lineRule="auto"/>
        <w:ind w:firstLine="600"/>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навыка рефлексии, управление собственным эмоциональным состоянием;</w:t>
      </w:r>
    </w:p>
    <w:p w:rsidR="006749AE" w:rsidRDefault="00871DBB">
      <w:pPr>
        <w:spacing w:after="0" w:line="264" w:lineRule="auto"/>
        <w:ind w:firstLine="600"/>
        <w:jc w:val="both"/>
      </w:pPr>
      <w:r>
        <w:rPr>
          <w:rFonts w:ascii="Times New Roman" w:hAnsi="Times New Roman"/>
          <w:b/>
          <w:color w:val="000000"/>
          <w:sz w:val="28"/>
        </w:rPr>
        <w:t>6) трудового воспитания:</w:t>
      </w:r>
    </w:p>
    <w:p w:rsidR="006749AE" w:rsidRDefault="00871DBB">
      <w:pPr>
        <w:spacing w:after="0" w:line="264" w:lineRule="auto"/>
        <w:ind w:firstLine="600"/>
        <w:jc w:val="both"/>
      </w:pPr>
      <w:r>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749AE" w:rsidRDefault="00871DBB">
      <w:pPr>
        <w:spacing w:after="0" w:line="264" w:lineRule="auto"/>
        <w:ind w:firstLine="600"/>
        <w:jc w:val="both"/>
      </w:pPr>
      <w:r>
        <w:rPr>
          <w:rFonts w:ascii="Times New Roman" w:hAnsi="Times New Roman"/>
          <w:b/>
          <w:color w:val="000000"/>
          <w:sz w:val="28"/>
        </w:rPr>
        <w:t>7) экологического воспитания:</w:t>
      </w:r>
    </w:p>
    <w:p w:rsidR="006749AE" w:rsidRDefault="00871DBB">
      <w:pPr>
        <w:spacing w:after="0" w:line="264" w:lineRule="auto"/>
        <w:ind w:firstLine="600"/>
        <w:jc w:val="both"/>
      </w:pPr>
      <w:r>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6749AE" w:rsidRDefault="00871DBB">
      <w:pPr>
        <w:spacing w:after="0" w:line="264" w:lineRule="auto"/>
        <w:ind w:firstLine="600"/>
        <w:jc w:val="both"/>
      </w:pPr>
      <w:r>
        <w:rPr>
          <w:rFonts w:ascii="Times New Roman" w:hAnsi="Times New Roman"/>
          <w:color w:val="000000"/>
          <w:sz w:val="28"/>
        </w:rPr>
        <w:t>осознание экологических проблем и путей их решения;</w:t>
      </w:r>
    </w:p>
    <w:p w:rsidR="006749AE" w:rsidRDefault="00871DBB">
      <w:pPr>
        <w:spacing w:after="0" w:line="264" w:lineRule="auto"/>
        <w:ind w:firstLine="600"/>
        <w:jc w:val="both"/>
      </w:pPr>
      <w:r>
        <w:rPr>
          <w:rFonts w:ascii="Times New Roman" w:hAnsi="Times New Roman"/>
          <w:color w:val="000000"/>
          <w:sz w:val="28"/>
        </w:rPr>
        <w:t>готовность к участию в практической деятельности экологической направленности;</w:t>
      </w:r>
    </w:p>
    <w:p w:rsidR="006749AE" w:rsidRDefault="00871DBB">
      <w:pPr>
        <w:spacing w:after="0" w:line="264" w:lineRule="auto"/>
        <w:ind w:firstLine="600"/>
        <w:jc w:val="both"/>
      </w:pPr>
      <w:r>
        <w:rPr>
          <w:rFonts w:ascii="Times New Roman" w:hAnsi="Times New Roman"/>
          <w:b/>
          <w:color w:val="000000"/>
          <w:sz w:val="28"/>
        </w:rPr>
        <w:t>8) ценности научного познания:</w:t>
      </w:r>
    </w:p>
    <w:p w:rsidR="006749AE" w:rsidRDefault="00871DBB">
      <w:pPr>
        <w:spacing w:after="0" w:line="264" w:lineRule="auto"/>
        <w:ind w:firstLine="600"/>
        <w:jc w:val="both"/>
      </w:pPr>
      <w:r>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749AE" w:rsidRDefault="00871DBB">
      <w:pPr>
        <w:spacing w:after="0" w:line="264" w:lineRule="auto"/>
        <w:ind w:firstLine="600"/>
        <w:jc w:val="both"/>
      </w:pPr>
      <w:r>
        <w:rPr>
          <w:rFonts w:ascii="Times New Roman" w:hAnsi="Times New Roman"/>
          <w:color w:val="000000"/>
          <w:sz w:val="28"/>
        </w:rPr>
        <w:t>понимание роли биологической науки в формировании научного мировоззрения;</w:t>
      </w:r>
    </w:p>
    <w:p w:rsidR="006749AE" w:rsidRDefault="00871DBB">
      <w:pPr>
        <w:spacing w:after="0" w:line="264" w:lineRule="auto"/>
        <w:ind w:firstLine="600"/>
        <w:jc w:val="both"/>
      </w:pPr>
      <w:r>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6749AE" w:rsidRDefault="00871DBB">
      <w:pPr>
        <w:spacing w:after="0" w:line="264" w:lineRule="auto"/>
        <w:ind w:firstLine="600"/>
        <w:jc w:val="both"/>
      </w:pPr>
      <w:r>
        <w:rPr>
          <w:rFonts w:ascii="Times New Roman" w:hAnsi="Times New Roman"/>
          <w:b/>
          <w:color w:val="000000"/>
          <w:sz w:val="28"/>
        </w:rPr>
        <w:t xml:space="preserve">9) адаптации </w:t>
      </w:r>
      <w:proofErr w:type="gramStart"/>
      <w:r>
        <w:rPr>
          <w:rFonts w:ascii="Times New Roman" w:hAnsi="Times New Roman"/>
          <w:b/>
          <w:color w:val="000000"/>
          <w:sz w:val="28"/>
        </w:rPr>
        <w:t>обучающегося</w:t>
      </w:r>
      <w:proofErr w:type="gramEnd"/>
      <w:r>
        <w:rPr>
          <w:rFonts w:ascii="Times New Roman" w:hAnsi="Times New Roman"/>
          <w:b/>
          <w:color w:val="000000"/>
          <w:sz w:val="28"/>
        </w:rPr>
        <w:t xml:space="preserve"> к изменяющимся условиям социальной и природной среды:</w:t>
      </w:r>
    </w:p>
    <w:p w:rsidR="006749AE" w:rsidRDefault="00871DBB">
      <w:pPr>
        <w:spacing w:after="0" w:line="264" w:lineRule="auto"/>
        <w:ind w:firstLine="600"/>
        <w:jc w:val="both"/>
      </w:pPr>
      <w:r>
        <w:rPr>
          <w:rFonts w:ascii="Times New Roman" w:hAnsi="Times New Roman"/>
          <w:color w:val="000000"/>
          <w:sz w:val="28"/>
        </w:rPr>
        <w:t>адекватная оценка изменяющихся условий;</w:t>
      </w:r>
    </w:p>
    <w:p w:rsidR="006749AE" w:rsidRDefault="00871DBB">
      <w:pPr>
        <w:spacing w:after="0" w:line="264" w:lineRule="auto"/>
        <w:ind w:firstLine="600"/>
        <w:jc w:val="both"/>
      </w:pPr>
      <w:r>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6749AE" w:rsidRDefault="00871DBB">
      <w:pPr>
        <w:spacing w:after="0" w:line="264" w:lineRule="auto"/>
        <w:ind w:firstLine="600"/>
        <w:jc w:val="both"/>
      </w:pPr>
      <w:r>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МЕТАПРЕДМЕТНЫЕ РЕЗУЛЬТАТЫ</w:t>
      </w:r>
    </w:p>
    <w:p w:rsidR="006749AE" w:rsidRDefault="006749AE">
      <w:pPr>
        <w:spacing w:after="0" w:line="264" w:lineRule="auto"/>
        <w:ind w:left="120"/>
        <w:jc w:val="both"/>
      </w:pPr>
    </w:p>
    <w:p w:rsidR="006749AE" w:rsidRDefault="00871DBB">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6749AE" w:rsidRDefault="006749AE">
      <w:pPr>
        <w:spacing w:after="0" w:line="264" w:lineRule="auto"/>
        <w:ind w:left="120"/>
        <w:jc w:val="both"/>
      </w:pPr>
    </w:p>
    <w:p w:rsidR="006749AE" w:rsidRDefault="00871DBB">
      <w:pPr>
        <w:spacing w:after="0" w:line="264" w:lineRule="auto"/>
        <w:ind w:firstLine="600"/>
        <w:jc w:val="both"/>
      </w:pPr>
      <w:r>
        <w:rPr>
          <w:rFonts w:ascii="Times New Roman" w:hAnsi="Times New Roman"/>
          <w:b/>
          <w:color w:val="000000"/>
          <w:sz w:val="28"/>
        </w:rPr>
        <w:t>1) базовые логические действия:</w:t>
      </w:r>
    </w:p>
    <w:p w:rsidR="006749AE" w:rsidRDefault="00871DBB">
      <w:pPr>
        <w:spacing w:after="0" w:line="264" w:lineRule="auto"/>
        <w:ind w:firstLine="600"/>
        <w:jc w:val="both"/>
      </w:pPr>
      <w:r>
        <w:rPr>
          <w:rFonts w:ascii="Times New Roman" w:hAnsi="Times New Roman"/>
          <w:color w:val="000000"/>
          <w:sz w:val="28"/>
        </w:rPr>
        <w:lastRenderedPageBreak/>
        <w:t>выявлять и характеризовать существенные признаки биологических объектов (явлений);</w:t>
      </w:r>
    </w:p>
    <w:p w:rsidR="006749AE" w:rsidRDefault="00871DBB">
      <w:pPr>
        <w:spacing w:after="0" w:line="264" w:lineRule="auto"/>
        <w:ind w:firstLine="600"/>
        <w:jc w:val="both"/>
      </w:pPr>
      <w:r>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749AE" w:rsidRDefault="00871DBB">
      <w:pPr>
        <w:spacing w:after="0" w:line="264" w:lineRule="auto"/>
        <w:ind w:firstLine="600"/>
        <w:jc w:val="both"/>
      </w:pPr>
      <w:r>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749AE" w:rsidRDefault="00871DBB">
      <w:pPr>
        <w:spacing w:after="0" w:line="264" w:lineRule="auto"/>
        <w:ind w:firstLine="600"/>
        <w:jc w:val="both"/>
      </w:pPr>
      <w:r>
        <w:rPr>
          <w:rFonts w:ascii="Times New Roman" w:hAnsi="Times New Roman"/>
          <w:color w:val="000000"/>
          <w:sz w:val="28"/>
        </w:rPr>
        <w:t>выявлять дефициты информации, данных, необходимых для решения поставленной задачи;</w:t>
      </w:r>
    </w:p>
    <w:p w:rsidR="006749AE" w:rsidRDefault="00871DBB">
      <w:pPr>
        <w:spacing w:after="0" w:line="264" w:lineRule="auto"/>
        <w:ind w:firstLine="600"/>
        <w:jc w:val="both"/>
      </w:pPr>
      <w:r>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749AE" w:rsidRDefault="00871DBB">
      <w:pPr>
        <w:spacing w:after="0" w:line="264" w:lineRule="auto"/>
        <w:ind w:firstLine="600"/>
        <w:jc w:val="both"/>
      </w:pPr>
      <w:r>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749AE" w:rsidRDefault="00871DBB">
      <w:pPr>
        <w:spacing w:after="0" w:line="264" w:lineRule="auto"/>
        <w:ind w:firstLine="600"/>
        <w:jc w:val="both"/>
      </w:pPr>
      <w:r>
        <w:rPr>
          <w:rFonts w:ascii="Times New Roman" w:hAnsi="Times New Roman"/>
          <w:b/>
          <w:color w:val="000000"/>
          <w:sz w:val="28"/>
        </w:rPr>
        <w:t>2) базовые исследовательские действия:</w:t>
      </w:r>
    </w:p>
    <w:p w:rsidR="006749AE" w:rsidRDefault="00871DBB">
      <w:pPr>
        <w:spacing w:after="0" w:line="264" w:lineRule="auto"/>
        <w:ind w:firstLine="600"/>
        <w:jc w:val="both"/>
      </w:pPr>
      <w:r>
        <w:rPr>
          <w:rFonts w:ascii="Times New Roman" w:hAnsi="Times New Roman"/>
          <w:color w:val="000000"/>
          <w:sz w:val="28"/>
        </w:rPr>
        <w:t>использовать вопросы как исследовательский инструмент познания;</w:t>
      </w:r>
    </w:p>
    <w:p w:rsidR="006749AE" w:rsidRDefault="00871DBB">
      <w:pPr>
        <w:spacing w:after="0" w:line="264" w:lineRule="auto"/>
        <w:ind w:firstLine="600"/>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749AE" w:rsidRDefault="00871DBB">
      <w:pPr>
        <w:spacing w:after="0" w:line="264" w:lineRule="auto"/>
        <w:ind w:firstLine="600"/>
        <w:jc w:val="both"/>
      </w:pPr>
      <w:r>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6749AE" w:rsidRDefault="00871DBB">
      <w:pPr>
        <w:spacing w:after="0" w:line="264" w:lineRule="auto"/>
        <w:ind w:firstLine="600"/>
        <w:jc w:val="both"/>
      </w:pPr>
      <w:r>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749AE" w:rsidRDefault="00871DBB">
      <w:pPr>
        <w:spacing w:after="0" w:line="264" w:lineRule="auto"/>
        <w:ind w:firstLine="600"/>
        <w:jc w:val="both"/>
      </w:pPr>
      <w:r>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6749AE" w:rsidRDefault="00871DBB">
      <w:pPr>
        <w:spacing w:after="0" w:line="264" w:lineRule="auto"/>
        <w:ind w:firstLine="600"/>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749AE" w:rsidRDefault="00871DBB">
      <w:pPr>
        <w:spacing w:after="0" w:line="264" w:lineRule="auto"/>
        <w:ind w:firstLine="600"/>
        <w:jc w:val="both"/>
      </w:pPr>
      <w:r>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749AE" w:rsidRDefault="00871DBB">
      <w:pPr>
        <w:spacing w:after="0" w:line="264" w:lineRule="auto"/>
        <w:ind w:firstLine="600"/>
        <w:jc w:val="both"/>
      </w:pPr>
      <w:r>
        <w:rPr>
          <w:rFonts w:ascii="Times New Roman" w:hAnsi="Times New Roman"/>
          <w:b/>
          <w:color w:val="000000"/>
          <w:sz w:val="28"/>
        </w:rPr>
        <w:t>3) работа с информацией:</w:t>
      </w:r>
    </w:p>
    <w:p w:rsidR="006749AE" w:rsidRDefault="00871DBB">
      <w:pPr>
        <w:spacing w:after="0" w:line="264" w:lineRule="auto"/>
        <w:ind w:firstLine="600"/>
        <w:jc w:val="both"/>
      </w:pPr>
      <w:r>
        <w:rPr>
          <w:rFonts w:ascii="Times New Roman" w:hAnsi="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749AE" w:rsidRDefault="00871DBB">
      <w:pPr>
        <w:spacing w:after="0" w:line="264" w:lineRule="auto"/>
        <w:ind w:firstLine="600"/>
        <w:jc w:val="both"/>
      </w:pPr>
      <w:r>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6749AE" w:rsidRDefault="00871DBB">
      <w:pPr>
        <w:spacing w:after="0" w:line="264" w:lineRule="auto"/>
        <w:ind w:firstLine="600"/>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6749AE" w:rsidRDefault="00871DBB">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749AE" w:rsidRDefault="00871DBB">
      <w:pPr>
        <w:spacing w:after="0" w:line="264" w:lineRule="auto"/>
        <w:ind w:firstLine="600"/>
        <w:jc w:val="both"/>
      </w:pPr>
      <w:r>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6749AE" w:rsidRDefault="00871DBB">
      <w:pPr>
        <w:spacing w:after="0" w:line="264" w:lineRule="auto"/>
        <w:ind w:firstLine="600"/>
        <w:jc w:val="both"/>
      </w:pPr>
      <w:r>
        <w:rPr>
          <w:rFonts w:ascii="Times New Roman" w:hAnsi="Times New Roman"/>
          <w:color w:val="000000"/>
          <w:sz w:val="28"/>
        </w:rPr>
        <w:t>запоминать и систематизировать биологическую информацию.</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749AE" w:rsidRDefault="006749AE">
      <w:pPr>
        <w:spacing w:after="0" w:line="264" w:lineRule="auto"/>
        <w:ind w:left="120"/>
        <w:jc w:val="both"/>
      </w:pPr>
    </w:p>
    <w:p w:rsidR="006749AE" w:rsidRDefault="00871DBB">
      <w:pPr>
        <w:spacing w:after="0" w:line="264" w:lineRule="auto"/>
        <w:ind w:firstLine="600"/>
        <w:jc w:val="both"/>
      </w:pPr>
      <w:r>
        <w:rPr>
          <w:rFonts w:ascii="Times New Roman" w:hAnsi="Times New Roman"/>
          <w:color w:val="000000"/>
          <w:sz w:val="28"/>
        </w:rPr>
        <w:t>1</w:t>
      </w:r>
      <w:r>
        <w:rPr>
          <w:rFonts w:ascii="Times New Roman" w:hAnsi="Times New Roman"/>
          <w:b/>
          <w:color w:val="000000"/>
          <w:sz w:val="28"/>
        </w:rPr>
        <w:t>) общение:</w:t>
      </w:r>
    </w:p>
    <w:p w:rsidR="006749AE" w:rsidRDefault="00871DBB">
      <w:pPr>
        <w:spacing w:after="0" w:line="264" w:lineRule="auto"/>
        <w:ind w:firstLine="600"/>
        <w:jc w:val="both"/>
      </w:pPr>
      <w:r>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6749AE" w:rsidRDefault="00871DBB">
      <w:pPr>
        <w:spacing w:after="0" w:line="264" w:lineRule="auto"/>
        <w:ind w:firstLine="600"/>
        <w:jc w:val="both"/>
      </w:pPr>
      <w:r>
        <w:rPr>
          <w:rFonts w:ascii="Times New Roman" w:hAnsi="Times New Roman"/>
          <w:color w:val="000000"/>
          <w:sz w:val="28"/>
        </w:rPr>
        <w:t>выражать себя (свою точку зрения) в устных и письменных текстах;</w:t>
      </w:r>
    </w:p>
    <w:p w:rsidR="006749AE" w:rsidRDefault="00871DBB">
      <w:pPr>
        <w:spacing w:after="0" w:line="264" w:lineRule="auto"/>
        <w:ind w:firstLine="600"/>
        <w:jc w:val="both"/>
      </w:pPr>
      <w:r>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749AE" w:rsidRDefault="00871DBB">
      <w:pPr>
        <w:spacing w:after="0" w:line="264" w:lineRule="auto"/>
        <w:ind w:firstLine="600"/>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6749AE" w:rsidRDefault="00871DBB">
      <w:pPr>
        <w:spacing w:after="0" w:line="264" w:lineRule="auto"/>
        <w:ind w:firstLine="600"/>
        <w:jc w:val="both"/>
      </w:pPr>
      <w:r>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749AE" w:rsidRDefault="00871DBB">
      <w:pPr>
        <w:spacing w:after="0" w:line="264" w:lineRule="auto"/>
        <w:ind w:firstLine="600"/>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6749AE" w:rsidRDefault="00871DBB">
      <w:pPr>
        <w:spacing w:after="0" w:line="264" w:lineRule="auto"/>
        <w:ind w:firstLine="600"/>
        <w:jc w:val="both"/>
      </w:pPr>
      <w:r>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6749AE" w:rsidRDefault="00871DBB">
      <w:pPr>
        <w:spacing w:after="0" w:line="264" w:lineRule="auto"/>
        <w:ind w:firstLine="600"/>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749AE" w:rsidRDefault="00871DBB">
      <w:pPr>
        <w:spacing w:after="0" w:line="264" w:lineRule="auto"/>
        <w:ind w:firstLine="600"/>
        <w:jc w:val="both"/>
      </w:pPr>
      <w:r>
        <w:rPr>
          <w:rFonts w:ascii="Times New Roman" w:hAnsi="Times New Roman"/>
          <w:b/>
          <w:color w:val="000000"/>
          <w:sz w:val="28"/>
        </w:rPr>
        <w:t>2) совместная деятельность:</w:t>
      </w:r>
    </w:p>
    <w:p w:rsidR="006749AE" w:rsidRDefault="00871DBB">
      <w:pPr>
        <w:spacing w:after="0" w:line="264" w:lineRule="auto"/>
        <w:ind w:firstLine="600"/>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749AE" w:rsidRDefault="00871DBB">
      <w:pPr>
        <w:spacing w:after="0" w:line="264" w:lineRule="auto"/>
        <w:ind w:firstLine="600"/>
        <w:jc w:val="both"/>
      </w:pPr>
      <w:r>
        <w:rPr>
          <w:rFonts w:ascii="Times New Roman" w:hAnsi="Times New Roman"/>
          <w:color w:val="000000"/>
          <w:sz w:val="28"/>
        </w:rPr>
        <w:lastRenderedPageBreak/>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rFonts w:ascii="Times New Roman" w:hAnsi="Times New Roman"/>
          <w:color w:val="000000"/>
          <w:sz w:val="28"/>
        </w:rPr>
        <w:t>нескольких</w:t>
      </w:r>
      <w:proofErr w:type="gramEnd"/>
      <w:r>
        <w:rPr>
          <w:rFonts w:ascii="Times New Roman" w:hAnsi="Times New Roman"/>
          <w:color w:val="000000"/>
          <w:sz w:val="28"/>
        </w:rPr>
        <w:t xml:space="preserve"> людей, проявлять готовность руководить, выполнять поручения, подчиняться;</w:t>
      </w:r>
    </w:p>
    <w:p w:rsidR="006749AE" w:rsidRDefault="00871DBB">
      <w:pPr>
        <w:spacing w:after="0" w:line="264" w:lineRule="auto"/>
        <w:ind w:firstLine="600"/>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749AE" w:rsidRDefault="00871DBB">
      <w:pPr>
        <w:spacing w:after="0" w:line="264" w:lineRule="auto"/>
        <w:ind w:firstLine="600"/>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749AE" w:rsidRDefault="00871DBB">
      <w:pPr>
        <w:spacing w:after="0" w:line="264" w:lineRule="auto"/>
        <w:ind w:firstLine="600"/>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749AE" w:rsidRDefault="00871DBB">
      <w:pPr>
        <w:spacing w:after="0" w:line="264" w:lineRule="auto"/>
        <w:ind w:firstLine="600"/>
        <w:jc w:val="both"/>
      </w:pPr>
      <w:r>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социальных навыков и эмоционального интеллекта обучающихся. </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6749AE" w:rsidRDefault="006749AE">
      <w:pPr>
        <w:spacing w:after="0" w:line="264" w:lineRule="auto"/>
        <w:ind w:left="120"/>
        <w:jc w:val="both"/>
      </w:pPr>
    </w:p>
    <w:p w:rsidR="006749AE" w:rsidRDefault="00871DBB">
      <w:pPr>
        <w:spacing w:after="0" w:line="264" w:lineRule="auto"/>
        <w:ind w:firstLine="600"/>
        <w:jc w:val="both"/>
      </w:pPr>
      <w:r>
        <w:rPr>
          <w:rFonts w:ascii="Times New Roman" w:hAnsi="Times New Roman"/>
          <w:b/>
          <w:color w:val="000000"/>
          <w:sz w:val="28"/>
        </w:rPr>
        <w:t>Самоорганизация:</w:t>
      </w:r>
    </w:p>
    <w:p w:rsidR="006749AE" w:rsidRDefault="00871DBB">
      <w:pPr>
        <w:spacing w:after="0" w:line="264" w:lineRule="auto"/>
        <w:ind w:firstLine="600"/>
        <w:jc w:val="both"/>
      </w:pPr>
      <w:r>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6749AE" w:rsidRDefault="00871DBB">
      <w:pPr>
        <w:spacing w:after="0" w:line="264" w:lineRule="auto"/>
        <w:ind w:firstLine="600"/>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6749AE" w:rsidRDefault="00871DBB">
      <w:pPr>
        <w:spacing w:after="0" w:line="264" w:lineRule="auto"/>
        <w:ind w:firstLine="600"/>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749AE" w:rsidRDefault="00871DBB">
      <w:pPr>
        <w:spacing w:after="0" w:line="264" w:lineRule="auto"/>
        <w:ind w:firstLine="600"/>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749AE" w:rsidRDefault="00871DBB">
      <w:pPr>
        <w:spacing w:after="0" w:line="264" w:lineRule="auto"/>
        <w:ind w:firstLine="600"/>
        <w:jc w:val="both"/>
      </w:pPr>
      <w:r>
        <w:rPr>
          <w:rFonts w:ascii="Times New Roman" w:hAnsi="Times New Roman"/>
          <w:color w:val="000000"/>
          <w:sz w:val="28"/>
        </w:rPr>
        <w:t>делать выбор и брать ответственность за решение.</w:t>
      </w:r>
    </w:p>
    <w:p w:rsidR="006749AE" w:rsidRDefault="00871DBB">
      <w:pPr>
        <w:spacing w:after="0" w:line="264" w:lineRule="auto"/>
        <w:ind w:firstLine="600"/>
        <w:jc w:val="both"/>
      </w:pPr>
      <w:r>
        <w:rPr>
          <w:rFonts w:ascii="Times New Roman" w:hAnsi="Times New Roman"/>
          <w:b/>
          <w:color w:val="000000"/>
          <w:sz w:val="28"/>
        </w:rPr>
        <w:t>Самоконтроль, эмоциональный интеллект:</w:t>
      </w:r>
    </w:p>
    <w:p w:rsidR="006749AE" w:rsidRDefault="00871DBB">
      <w:pPr>
        <w:spacing w:after="0" w:line="264" w:lineRule="auto"/>
        <w:ind w:firstLine="600"/>
        <w:jc w:val="both"/>
      </w:pPr>
      <w:r>
        <w:rPr>
          <w:rFonts w:ascii="Times New Roman" w:hAnsi="Times New Roman"/>
          <w:color w:val="000000"/>
          <w:sz w:val="28"/>
        </w:rPr>
        <w:t xml:space="preserve">владеть способами самоконтроля, </w:t>
      </w:r>
      <w:proofErr w:type="spellStart"/>
      <w:r>
        <w:rPr>
          <w:rFonts w:ascii="Times New Roman" w:hAnsi="Times New Roman"/>
          <w:color w:val="000000"/>
          <w:sz w:val="28"/>
        </w:rPr>
        <w:t>самомотивации</w:t>
      </w:r>
      <w:proofErr w:type="spellEnd"/>
      <w:r>
        <w:rPr>
          <w:rFonts w:ascii="Times New Roman" w:hAnsi="Times New Roman"/>
          <w:color w:val="000000"/>
          <w:sz w:val="28"/>
        </w:rPr>
        <w:t xml:space="preserve"> и рефлексии;</w:t>
      </w:r>
    </w:p>
    <w:p w:rsidR="006749AE" w:rsidRDefault="00871DBB">
      <w:pPr>
        <w:spacing w:after="0" w:line="264" w:lineRule="auto"/>
        <w:ind w:firstLine="600"/>
        <w:jc w:val="both"/>
      </w:pPr>
      <w:r>
        <w:rPr>
          <w:rFonts w:ascii="Times New Roman" w:hAnsi="Times New Roman"/>
          <w:color w:val="000000"/>
          <w:sz w:val="28"/>
        </w:rPr>
        <w:t>давать оценку ситуации и предлагать план её изменения;</w:t>
      </w:r>
    </w:p>
    <w:p w:rsidR="006749AE" w:rsidRDefault="00871DBB">
      <w:pPr>
        <w:spacing w:after="0" w:line="264" w:lineRule="auto"/>
        <w:ind w:firstLine="600"/>
        <w:jc w:val="both"/>
      </w:pPr>
      <w:r>
        <w:rPr>
          <w:rFonts w:ascii="Times New Roman" w:hAnsi="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749AE" w:rsidRDefault="00871DBB">
      <w:pPr>
        <w:spacing w:after="0" w:line="264" w:lineRule="auto"/>
        <w:ind w:firstLine="600"/>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Pr>
          <w:rFonts w:ascii="Times New Roman" w:hAnsi="Times New Roman"/>
          <w:color w:val="000000"/>
          <w:sz w:val="28"/>
        </w:rPr>
        <w:t>позитивное</w:t>
      </w:r>
      <w:proofErr w:type="gramEnd"/>
      <w:r>
        <w:rPr>
          <w:rFonts w:ascii="Times New Roman" w:hAnsi="Times New Roman"/>
          <w:color w:val="000000"/>
          <w:sz w:val="28"/>
        </w:rPr>
        <w:t xml:space="preserve"> в произошедшей ситуации;</w:t>
      </w:r>
    </w:p>
    <w:p w:rsidR="006749AE" w:rsidRDefault="00871DBB">
      <w:pPr>
        <w:spacing w:after="0" w:line="264" w:lineRule="auto"/>
        <w:ind w:firstLine="600"/>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6749AE" w:rsidRDefault="00871DBB">
      <w:pPr>
        <w:spacing w:after="0" w:line="264" w:lineRule="auto"/>
        <w:ind w:firstLine="600"/>
        <w:jc w:val="both"/>
      </w:pPr>
      <w:r>
        <w:rPr>
          <w:rFonts w:ascii="Times New Roman" w:hAnsi="Times New Roman"/>
          <w:color w:val="000000"/>
          <w:sz w:val="28"/>
        </w:rPr>
        <w:t>оценивать соответствие результата цели и условиям;</w:t>
      </w:r>
    </w:p>
    <w:p w:rsidR="006749AE" w:rsidRDefault="00871DBB">
      <w:pPr>
        <w:spacing w:after="0" w:line="264" w:lineRule="auto"/>
        <w:ind w:firstLine="600"/>
        <w:jc w:val="both"/>
      </w:pPr>
      <w:r>
        <w:rPr>
          <w:rFonts w:ascii="Times New Roman" w:hAnsi="Times New Roman"/>
          <w:color w:val="000000"/>
          <w:sz w:val="28"/>
        </w:rPr>
        <w:t>различать, называть и управлять собственными эмоциями и эмоциями других;</w:t>
      </w:r>
    </w:p>
    <w:p w:rsidR="006749AE" w:rsidRDefault="00871DBB">
      <w:pPr>
        <w:spacing w:after="0" w:line="264" w:lineRule="auto"/>
        <w:ind w:firstLine="600"/>
        <w:jc w:val="both"/>
      </w:pPr>
      <w:r>
        <w:rPr>
          <w:rFonts w:ascii="Times New Roman" w:hAnsi="Times New Roman"/>
          <w:color w:val="000000"/>
          <w:sz w:val="28"/>
        </w:rPr>
        <w:t>выявлять и анализировать причины эмоций;</w:t>
      </w:r>
    </w:p>
    <w:p w:rsidR="006749AE" w:rsidRDefault="00871DBB">
      <w:pPr>
        <w:spacing w:after="0" w:line="264" w:lineRule="auto"/>
        <w:ind w:firstLine="600"/>
        <w:jc w:val="both"/>
      </w:pPr>
      <w:r>
        <w:rPr>
          <w:rFonts w:ascii="Times New Roman" w:hAnsi="Times New Roman"/>
          <w:color w:val="000000"/>
          <w:sz w:val="28"/>
        </w:rPr>
        <w:t>ставить себя на место другого человека, понимать мотивы и намерения другого;</w:t>
      </w:r>
    </w:p>
    <w:p w:rsidR="006749AE" w:rsidRDefault="00871DBB">
      <w:pPr>
        <w:spacing w:after="0" w:line="264" w:lineRule="auto"/>
        <w:ind w:firstLine="600"/>
        <w:jc w:val="both"/>
      </w:pPr>
      <w:r>
        <w:rPr>
          <w:rFonts w:ascii="Times New Roman" w:hAnsi="Times New Roman"/>
          <w:color w:val="000000"/>
          <w:sz w:val="28"/>
        </w:rPr>
        <w:t>регулировать способ выражения эмоций.</w:t>
      </w:r>
    </w:p>
    <w:p w:rsidR="006749AE" w:rsidRDefault="00871DBB">
      <w:pPr>
        <w:spacing w:after="0" w:line="264" w:lineRule="auto"/>
        <w:ind w:firstLine="600"/>
        <w:jc w:val="both"/>
      </w:pPr>
      <w:r>
        <w:rPr>
          <w:rFonts w:ascii="Times New Roman" w:hAnsi="Times New Roman"/>
          <w:b/>
          <w:color w:val="000000"/>
          <w:sz w:val="28"/>
        </w:rPr>
        <w:t>Принятие себя и других</w:t>
      </w:r>
    </w:p>
    <w:p w:rsidR="006749AE" w:rsidRDefault="00871DBB">
      <w:pPr>
        <w:spacing w:after="0" w:line="264" w:lineRule="auto"/>
        <w:ind w:firstLine="600"/>
        <w:jc w:val="both"/>
      </w:pPr>
      <w:r>
        <w:rPr>
          <w:rFonts w:ascii="Times New Roman" w:hAnsi="Times New Roman"/>
          <w:color w:val="000000"/>
          <w:sz w:val="28"/>
        </w:rPr>
        <w:t>осознанно относиться к другому человеку, его мнению;</w:t>
      </w:r>
    </w:p>
    <w:p w:rsidR="006749AE" w:rsidRDefault="00871DBB">
      <w:pPr>
        <w:spacing w:after="0" w:line="264" w:lineRule="auto"/>
        <w:ind w:firstLine="600"/>
        <w:jc w:val="both"/>
      </w:pPr>
      <w:r>
        <w:rPr>
          <w:rFonts w:ascii="Times New Roman" w:hAnsi="Times New Roman"/>
          <w:color w:val="000000"/>
          <w:sz w:val="28"/>
        </w:rPr>
        <w:t xml:space="preserve">признавать своё право на ошибку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6749AE" w:rsidRDefault="00871DBB">
      <w:pPr>
        <w:spacing w:after="0" w:line="264" w:lineRule="auto"/>
        <w:ind w:firstLine="600"/>
        <w:jc w:val="both"/>
      </w:pPr>
      <w:r>
        <w:rPr>
          <w:rFonts w:ascii="Times New Roman" w:hAnsi="Times New Roman"/>
          <w:color w:val="000000"/>
          <w:sz w:val="28"/>
        </w:rPr>
        <w:t>открытость себе и другим;</w:t>
      </w:r>
    </w:p>
    <w:p w:rsidR="006749AE" w:rsidRDefault="00871DBB">
      <w:pPr>
        <w:spacing w:after="0" w:line="264" w:lineRule="auto"/>
        <w:ind w:firstLine="600"/>
        <w:jc w:val="both"/>
      </w:pPr>
      <w:r>
        <w:rPr>
          <w:rFonts w:ascii="Times New Roman" w:hAnsi="Times New Roman"/>
          <w:color w:val="000000"/>
          <w:sz w:val="28"/>
        </w:rPr>
        <w:t>осознавать невозможность контролировать всё вокруг;</w:t>
      </w:r>
    </w:p>
    <w:p w:rsidR="006749AE" w:rsidRDefault="00871DBB">
      <w:pPr>
        <w:spacing w:after="0" w:line="264" w:lineRule="auto"/>
        <w:ind w:firstLine="600"/>
        <w:jc w:val="both"/>
      </w:pPr>
      <w:r>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749AE" w:rsidRDefault="006749AE">
      <w:pPr>
        <w:spacing w:after="0" w:line="264" w:lineRule="auto"/>
        <w:ind w:left="120"/>
        <w:jc w:val="both"/>
      </w:pPr>
    </w:p>
    <w:p w:rsidR="006749AE" w:rsidRDefault="00871DBB">
      <w:pPr>
        <w:spacing w:after="0" w:line="264" w:lineRule="auto"/>
        <w:ind w:left="120"/>
        <w:jc w:val="both"/>
      </w:pPr>
      <w:r>
        <w:rPr>
          <w:rFonts w:ascii="Times New Roman" w:hAnsi="Times New Roman"/>
          <w:b/>
          <w:color w:val="000000"/>
          <w:sz w:val="28"/>
        </w:rPr>
        <w:t>ПРЕДМЕТНЫЕ РЕЗУЛЬТАТЫ</w:t>
      </w:r>
    </w:p>
    <w:p w:rsidR="006749AE" w:rsidRDefault="006749AE">
      <w:pPr>
        <w:spacing w:after="0" w:line="264" w:lineRule="auto"/>
        <w:ind w:left="120"/>
        <w:jc w:val="both"/>
      </w:pPr>
    </w:p>
    <w:p w:rsidR="006749AE" w:rsidRDefault="00871DB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5 классе:</w:t>
      </w:r>
    </w:p>
    <w:p w:rsidR="006749AE" w:rsidRDefault="00871DBB">
      <w:pPr>
        <w:spacing w:after="0" w:line="264" w:lineRule="auto"/>
        <w:ind w:firstLine="600"/>
        <w:jc w:val="both"/>
      </w:pPr>
      <w:r>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6749AE" w:rsidRDefault="00871DBB">
      <w:pPr>
        <w:spacing w:after="0" w:line="264" w:lineRule="auto"/>
        <w:ind w:firstLine="600"/>
        <w:jc w:val="both"/>
      </w:pPr>
      <w:r>
        <w:rPr>
          <w:rFonts w:ascii="Times New Roman" w:hAnsi="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749AE" w:rsidRDefault="00871DBB">
      <w:pPr>
        <w:spacing w:after="0" w:line="264" w:lineRule="auto"/>
        <w:ind w:firstLine="600"/>
        <w:jc w:val="both"/>
      </w:pPr>
      <w:r>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749AE" w:rsidRDefault="00871DBB">
      <w:pPr>
        <w:spacing w:after="0" w:line="264" w:lineRule="auto"/>
        <w:ind w:firstLine="600"/>
        <w:jc w:val="both"/>
      </w:pPr>
      <w:proofErr w:type="gramStart"/>
      <w:r>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6749AE" w:rsidRDefault="00871DBB">
      <w:pPr>
        <w:spacing w:after="0" w:line="264" w:lineRule="auto"/>
        <w:ind w:firstLine="600"/>
        <w:jc w:val="both"/>
      </w:pPr>
      <w:proofErr w:type="gramStart"/>
      <w:r>
        <w:rPr>
          <w:rFonts w:ascii="Times New Roman" w:hAnsi="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6749AE" w:rsidRDefault="00871DBB">
      <w:pPr>
        <w:spacing w:after="0" w:line="264" w:lineRule="auto"/>
        <w:ind w:firstLine="600"/>
        <w:jc w:val="both"/>
      </w:pPr>
      <w:proofErr w:type="gramStart"/>
      <w:r>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6749AE" w:rsidRDefault="00871DBB">
      <w:pPr>
        <w:spacing w:after="0" w:line="264" w:lineRule="auto"/>
        <w:ind w:firstLine="600"/>
        <w:jc w:val="both"/>
      </w:pPr>
      <w:r>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749AE" w:rsidRDefault="00871DBB">
      <w:pPr>
        <w:spacing w:after="0" w:line="264" w:lineRule="auto"/>
        <w:ind w:firstLine="600"/>
        <w:jc w:val="both"/>
      </w:pPr>
      <w:r>
        <w:rPr>
          <w:rFonts w:ascii="Times New Roman" w:hAnsi="Times New Roman"/>
          <w:color w:val="000000"/>
          <w:sz w:val="28"/>
        </w:rPr>
        <w:t xml:space="preserve">раскрывать понятие о среде обитания (водной, наземно-воздушной, почвенной, </w:t>
      </w:r>
      <w:proofErr w:type="spellStart"/>
      <w:r>
        <w:rPr>
          <w:rFonts w:ascii="Times New Roman" w:hAnsi="Times New Roman"/>
          <w:color w:val="000000"/>
          <w:sz w:val="28"/>
        </w:rPr>
        <w:t>внутриорганизменной</w:t>
      </w:r>
      <w:proofErr w:type="spellEnd"/>
      <w:r>
        <w:rPr>
          <w:rFonts w:ascii="Times New Roman" w:hAnsi="Times New Roman"/>
          <w:color w:val="000000"/>
          <w:sz w:val="28"/>
        </w:rPr>
        <w:t>), условиях среды обитания;</w:t>
      </w:r>
    </w:p>
    <w:p w:rsidR="006749AE" w:rsidRDefault="00871DBB">
      <w:pPr>
        <w:spacing w:after="0" w:line="264" w:lineRule="auto"/>
        <w:ind w:firstLine="600"/>
        <w:jc w:val="both"/>
      </w:pPr>
      <w:r>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6749AE" w:rsidRDefault="00871DBB">
      <w:pPr>
        <w:spacing w:after="0" w:line="264" w:lineRule="auto"/>
        <w:ind w:firstLine="600"/>
        <w:jc w:val="both"/>
      </w:pPr>
      <w:r>
        <w:rPr>
          <w:rFonts w:ascii="Times New Roman" w:hAnsi="Times New Roman"/>
          <w:color w:val="000000"/>
          <w:sz w:val="28"/>
        </w:rPr>
        <w:t>выделять отличительные признаки природных и искусственных сообществ;</w:t>
      </w:r>
    </w:p>
    <w:p w:rsidR="006749AE" w:rsidRDefault="00871DBB">
      <w:pPr>
        <w:spacing w:after="0" w:line="264" w:lineRule="auto"/>
        <w:ind w:firstLine="600"/>
        <w:jc w:val="both"/>
      </w:pPr>
      <w:r>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749AE" w:rsidRDefault="00871DBB">
      <w:pPr>
        <w:spacing w:after="0" w:line="264" w:lineRule="auto"/>
        <w:ind w:firstLine="600"/>
        <w:jc w:val="both"/>
      </w:pPr>
      <w:r>
        <w:rPr>
          <w:rFonts w:ascii="Times New Roman" w:hAnsi="Times New Roman"/>
          <w:color w:val="000000"/>
          <w:sz w:val="28"/>
        </w:rPr>
        <w:t>раскрывать роль биологии в практической деятельности человека;</w:t>
      </w:r>
    </w:p>
    <w:p w:rsidR="006749AE" w:rsidRDefault="00871DBB">
      <w:pPr>
        <w:spacing w:after="0" w:line="264" w:lineRule="auto"/>
        <w:ind w:firstLine="600"/>
        <w:jc w:val="both"/>
      </w:pPr>
      <w:r>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749AE" w:rsidRDefault="00871DBB">
      <w:pPr>
        <w:spacing w:after="0" w:line="264" w:lineRule="auto"/>
        <w:ind w:firstLine="600"/>
        <w:jc w:val="both"/>
      </w:pPr>
      <w:r>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749AE" w:rsidRDefault="00871DBB">
      <w:pPr>
        <w:spacing w:after="0" w:line="264" w:lineRule="auto"/>
        <w:ind w:firstLine="600"/>
        <w:jc w:val="both"/>
      </w:pPr>
      <w:r>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749AE" w:rsidRDefault="00871DBB">
      <w:pPr>
        <w:spacing w:after="0" w:line="264" w:lineRule="auto"/>
        <w:ind w:firstLine="600"/>
        <w:jc w:val="both"/>
      </w:pPr>
      <w:r>
        <w:rPr>
          <w:rFonts w:ascii="Times New Roman" w:hAnsi="Times New Roman"/>
          <w:color w:val="000000"/>
          <w:sz w:val="28"/>
        </w:rPr>
        <w:lastRenderedPageBreak/>
        <w:t>владеть приёмами работы с лупой, световым и цифровым микроскопами при рассматривании биологических объектов;</w:t>
      </w:r>
    </w:p>
    <w:p w:rsidR="006749AE" w:rsidRDefault="00871DBB">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749AE" w:rsidRDefault="00871DBB">
      <w:pPr>
        <w:spacing w:after="0" w:line="264" w:lineRule="auto"/>
        <w:ind w:firstLine="600"/>
        <w:jc w:val="both"/>
      </w:pPr>
      <w:r>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6749AE" w:rsidRDefault="00871DBB">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6749AE" w:rsidRDefault="00871DB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6 классе:</w:t>
      </w:r>
    </w:p>
    <w:p w:rsidR="006749AE" w:rsidRDefault="00871DBB">
      <w:pPr>
        <w:spacing w:after="0" w:line="264" w:lineRule="auto"/>
        <w:ind w:firstLine="600"/>
        <w:jc w:val="both"/>
      </w:pPr>
      <w:r>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6749AE" w:rsidRDefault="00871DBB">
      <w:pPr>
        <w:spacing w:after="0" w:line="264" w:lineRule="auto"/>
        <w:ind w:firstLine="600"/>
        <w:jc w:val="both"/>
      </w:pPr>
      <w:r>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Pr>
          <w:rFonts w:ascii="Times New Roman" w:hAnsi="Times New Roman"/>
          <w:color w:val="000000"/>
          <w:sz w:val="28"/>
        </w:rPr>
        <w:t>Навашин</w:t>
      </w:r>
      <w:proofErr w:type="spellEnd"/>
      <w:r>
        <w:rPr>
          <w:rFonts w:ascii="Times New Roman" w:hAnsi="Times New Roman"/>
          <w:color w:val="000000"/>
          <w:sz w:val="28"/>
        </w:rPr>
        <w:t xml:space="preserve">) и зарубежных учёных (в том числе Р. Гук, М. </w:t>
      </w:r>
      <w:proofErr w:type="spellStart"/>
      <w:r>
        <w:rPr>
          <w:rFonts w:ascii="Times New Roman" w:hAnsi="Times New Roman"/>
          <w:color w:val="000000"/>
          <w:sz w:val="28"/>
        </w:rPr>
        <w:t>Мальпиги</w:t>
      </w:r>
      <w:proofErr w:type="spellEnd"/>
      <w:r>
        <w:rPr>
          <w:rFonts w:ascii="Times New Roman" w:hAnsi="Times New Roman"/>
          <w:color w:val="000000"/>
          <w:sz w:val="28"/>
        </w:rPr>
        <w:t>) в развитие наук о растениях;</w:t>
      </w:r>
    </w:p>
    <w:p w:rsidR="006749AE" w:rsidRDefault="00871DBB">
      <w:pPr>
        <w:spacing w:after="0" w:line="264" w:lineRule="auto"/>
        <w:ind w:firstLine="600"/>
        <w:jc w:val="both"/>
      </w:pPr>
      <w:proofErr w:type="gramStart"/>
      <w:r>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6749AE" w:rsidRDefault="00871DBB">
      <w:pPr>
        <w:spacing w:after="0" w:line="264" w:lineRule="auto"/>
        <w:ind w:firstLine="600"/>
        <w:jc w:val="both"/>
      </w:pPr>
      <w:r>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749AE" w:rsidRDefault="00871DBB">
      <w:pPr>
        <w:spacing w:after="0" w:line="264" w:lineRule="auto"/>
        <w:ind w:firstLine="600"/>
        <w:jc w:val="both"/>
      </w:pPr>
      <w:r>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749AE" w:rsidRDefault="00871DBB">
      <w:pPr>
        <w:spacing w:after="0" w:line="264" w:lineRule="auto"/>
        <w:ind w:firstLine="600"/>
        <w:jc w:val="both"/>
      </w:pPr>
      <w:proofErr w:type="gramStart"/>
      <w:r>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6749AE" w:rsidRDefault="00871DBB">
      <w:pPr>
        <w:spacing w:after="0" w:line="264" w:lineRule="auto"/>
        <w:ind w:firstLine="600"/>
        <w:jc w:val="both"/>
      </w:pPr>
      <w:r>
        <w:rPr>
          <w:rFonts w:ascii="Times New Roman" w:hAnsi="Times New Roman"/>
          <w:color w:val="000000"/>
          <w:sz w:val="28"/>
        </w:rPr>
        <w:t>сравнивать растительные ткани и органы растений между собой;</w:t>
      </w:r>
    </w:p>
    <w:p w:rsidR="006749AE" w:rsidRDefault="00871DBB">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49AE" w:rsidRDefault="00871DBB">
      <w:pPr>
        <w:spacing w:after="0" w:line="264" w:lineRule="auto"/>
        <w:ind w:firstLine="600"/>
        <w:jc w:val="both"/>
      </w:pPr>
      <w:r>
        <w:rPr>
          <w:rFonts w:ascii="Times New Roman" w:hAnsi="Times New Roman"/>
          <w:color w:val="000000"/>
          <w:sz w:val="28"/>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749AE" w:rsidRDefault="00871DBB">
      <w:pPr>
        <w:spacing w:after="0" w:line="264" w:lineRule="auto"/>
        <w:ind w:firstLine="600"/>
        <w:jc w:val="both"/>
      </w:pPr>
      <w:r>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6749AE" w:rsidRDefault="00871DBB">
      <w:pPr>
        <w:spacing w:after="0" w:line="264" w:lineRule="auto"/>
        <w:ind w:firstLine="600"/>
        <w:jc w:val="both"/>
      </w:pPr>
      <w:r>
        <w:rPr>
          <w:rFonts w:ascii="Times New Roman" w:hAnsi="Times New Roman"/>
          <w:color w:val="000000"/>
          <w:sz w:val="28"/>
        </w:rPr>
        <w:t>классифицировать растения и их части по разным основаниям;</w:t>
      </w:r>
    </w:p>
    <w:p w:rsidR="006749AE" w:rsidRDefault="00871DBB">
      <w:pPr>
        <w:spacing w:after="0" w:line="264" w:lineRule="auto"/>
        <w:ind w:firstLine="600"/>
        <w:jc w:val="both"/>
      </w:pPr>
      <w:r>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749AE" w:rsidRDefault="00871DBB">
      <w:pPr>
        <w:spacing w:after="0" w:line="264" w:lineRule="auto"/>
        <w:ind w:firstLine="600"/>
        <w:jc w:val="both"/>
      </w:pPr>
      <w:r>
        <w:rPr>
          <w:rFonts w:ascii="Times New Roman" w:hAnsi="Times New Roman"/>
          <w:color w:val="000000"/>
          <w:sz w:val="28"/>
        </w:rPr>
        <w:t>применять полученные знания для выращивания и размножения культурных растений;</w:t>
      </w:r>
    </w:p>
    <w:p w:rsidR="006749AE" w:rsidRDefault="00871DBB">
      <w:pPr>
        <w:spacing w:after="0" w:line="264" w:lineRule="auto"/>
        <w:ind w:firstLine="600"/>
        <w:jc w:val="both"/>
      </w:pPr>
      <w:r>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749AE" w:rsidRDefault="00871DBB">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49AE" w:rsidRDefault="00871DBB">
      <w:pPr>
        <w:spacing w:after="0" w:line="264" w:lineRule="auto"/>
        <w:ind w:firstLine="600"/>
        <w:jc w:val="both"/>
      </w:pPr>
      <w:r>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749AE" w:rsidRDefault="00871DBB">
      <w:pPr>
        <w:spacing w:after="0" w:line="264" w:lineRule="auto"/>
        <w:ind w:firstLine="600"/>
        <w:jc w:val="both"/>
      </w:pPr>
      <w:r>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749AE" w:rsidRDefault="00871DBB">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6749AE" w:rsidRDefault="00871DB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7</w:t>
      </w:r>
      <w:r>
        <w:rPr>
          <w:rFonts w:ascii="Times New Roman" w:hAnsi="Times New Roman"/>
          <w:b/>
          <w:color w:val="000000"/>
          <w:sz w:val="28"/>
        </w:rPr>
        <w:t xml:space="preserve"> </w:t>
      </w:r>
      <w:r>
        <w:rPr>
          <w:rFonts w:ascii="Times New Roman" w:hAnsi="Times New Roman"/>
          <w:b/>
          <w:i/>
          <w:color w:val="000000"/>
          <w:sz w:val="28"/>
        </w:rPr>
        <w:t>классе</w:t>
      </w:r>
      <w:r>
        <w:rPr>
          <w:rFonts w:ascii="Times New Roman" w:hAnsi="Times New Roman"/>
          <w:color w:val="000000"/>
          <w:sz w:val="28"/>
        </w:rPr>
        <w:t>:</w:t>
      </w:r>
    </w:p>
    <w:p w:rsidR="006749AE" w:rsidRDefault="00871DBB">
      <w:pPr>
        <w:spacing w:after="0" w:line="264" w:lineRule="auto"/>
        <w:ind w:firstLine="600"/>
        <w:jc w:val="both"/>
      </w:pPr>
      <w:proofErr w:type="gramStart"/>
      <w:r>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6749AE" w:rsidRDefault="00871DBB">
      <w:pPr>
        <w:spacing w:after="0" w:line="264" w:lineRule="auto"/>
        <w:ind w:firstLine="600"/>
        <w:jc w:val="both"/>
      </w:pPr>
      <w:r>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749AE" w:rsidRDefault="00871DBB">
      <w:pPr>
        <w:spacing w:after="0" w:line="264" w:lineRule="auto"/>
        <w:ind w:firstLine="600"/>
        <w:jc w:val="both"/>
      </w:pPr>
      <w:proofErr w:type="gramStart"/>
      <w:r>
        <w:rPr>
          <w:rFonts w:ascii="Times New Roman" w:hAnsi="Times New Roman"/>
          <w:color w:val="000000"/>
          <w:sz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Pr>
          <w:rFonts w:ascii="Times New Roman" w:hAnsi="Times New Roman"/>
          <w:color w:val="000000"/>
          <w:sz w:val="28"/>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6749AE" w:rsidRDefault="00871DBB">
      <w:pPr>
        <w:spacing w:after="0" w:line="264" w:lineRule="auto"/>
        <w:ind w:firstLine="600"/>
        <w:jc w:val="both"/>
      </w:pPr>
      <w:r>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749AE" w:rsidRDefault="00871DBB">
      <w:pPr>
        <w:spacing w:after="0" w:line="264" w:lineRule="auto"/>
        <w:ind w:firstLine="600"/>
        <w:jc w:val="both"/>
      </w:pPr>
      <w:r>
        <w:rPr>
          <w:rFonts w:ascii="Times New Roman" w:hAnsi="Times New Roman"/>
          <w:color w:val="000000"/>
          <w:sz w:val="28"/>
        </w:rPr>
        <w:t>выявлять признаки классов покрытосеменных или цветковых, семей</w:t>
      </w:r>
      <w:proofErr w:type="gramStart"/>
      <w:r>
        <w:rPr>
          <w:rFonts w:ascii="Times New Roman" w:hAnsi="Times New Roman"/>
          <w:color w:val="000000"/>
          <w:sz w:val="28"/>
        </w:rPr>
        <w:t>ств дв</w:t>
      </w:r>
      <w:proofErr w:type="gramEnd"/>
      <w:r>
        <w:rPr>
          <w:rFonts w:ascii="Times New Roman" w:hAnsi="Times New Roman"/>
          <w:color w:val="000000"/>
          <w:sz w:val="28"/>
        </w:rPr>
        <w:t>удольных и однодольных растений;</w:t>
      </w:r>
    </w:p>
    <w:p w:rsidR="006749AE" w:rsidRDefault="00871DBB">
      <w:pPr>
        <w:spacing w:after="0" w:line="264" w:lineRule="auto"/>
        <w:ind w:firstLine="600"/>
        <w:jc w:val="both"/>
      </w:pPr>
      <w:r>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Pr>
          <w:rFonts w:ascii="Times New Roman" w:hAnsi="Times New Roman"/>
          <w:color w:val="000000"/>
          <w:sz w:val="28"/>
        </w:rPr>
        <w:t>покрытосеменных</w:t>
      </w:r>
      <w:proofErr w:type="gramEnd"/>
      <w:r>
        <w:rPr>
          <w:rFonts w:ascii="Times New Roman" w:hAnsi="Times New Roman"/>
          <w:color w:val="000000"/>
          <w:sz w:val="28"/>
        </w:rPr>
        <w:t>, или цветковых) с помощью определительной карточки;</w:t>
      </w:r>
    </w:p>
    <w:p w:rsidR="006749AE" w:rsidRDefault="00871DBB">
      <w:pPr>
        <w:spacing w:after="0" w:line="264" w:lineRule="auto"/>
        <w:ind w:firstLine="600"/>
        <w:jc w:val="both"/>
      </w:pPr>
      <w:r>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49AE" w:rsidRDefault="00871DBB">
      <w:pPr>
        <w:spacing w:after="0" w:line="264" w:lineRule="auto"/>
        <w:ind w:firstLine="600"/>
        <w:jc w:val="both"/>
      </w:pPr>
      <w:r>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6749AE" w:rsidRDefault="00871DBB">
      <w:pPr>
        <w:spacing w:after="0" w:line="264" w:lineRule="auto"/>
        <w:ind w:firstLine="600"/>
        <w:jc w:val="both"/>
      </w:pPr>
      <w:r>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6749AE" w:rsidRDefault="00871DBB">
      <w:pPr>
        <w:spacing w:after="0" w:line="264" w:lineRule="auto"/>
        <w:ind w:firstLine="600"/>
        <w:jc w:val="both"/>
      </w:pPr>
      <w:r>
        <w:rPr>
          <w:rFonts w:ascii="Times New Roman" w:hAnsi="Times New Roman"/>
          <w:color w:val="000000"/>
          <w:sz w:val="28"/>
        </w:rPr>
        <w:t>описывать усложнение организации растений в ходе эволюции растительного мира на Земле;</w:t>
      </w:r>
    </w:p>
    <w:p w:rsidR="006749AE" w:rsidRDefault="00871DBB">
      <w:pPr>
        <w:spacing w:after="0" w:line="264" w:lineRule="auto"/>
        <w:ind w:firstLine="600"/>
        <w:jc w:val="both"/>
      </w:pPr>
      <w:r>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6749AE" w:rsidRDefault="00871DBB">
      <w:pPr>
        <w:spacing w:after="0" w:line="264" w:lineRule="auto"/>
        <w:ind w:firstLine="600"/>
        <w:jc w:val="both"/>
      </w:pPr>
      <w:r>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749AE" w:rsidRDefault="00871DBB">
      <w:pPr>
        <w:spacing w:after="0" w:line="264" w:lineRule="auto"/>
        <w:ind w:firstLine="600"/>
        <w:jc w:val="both"/>
      </w:pPr>
      <w:r>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6749AE" w:rsidRDefault="00871DBB">
      <w:pPr>
        <w:spacing w:after="0" w:line="264" w:lineRule="auto"/>
        <w:ind w:firstLine="600"/>
        <w:jc w:val="both"/>
      </w:pPr>
      <w:r>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749AE" w:rsidRDefault="00871DBB">
      <w:pPr>
        <w:spacing w:after="0" w:line="264" w:lineRule="auto"/>
        <w:ind w:firstLine="600"/>
        <w:jc w:val="both"/>
      </w:pPr>
      <w:r>
        <w:rPr>
          <w:rFonts w:ascii="Times New Roman" w:hAnsi="Times New Roman"/>
          <w:color w:val="000000"/>
          <w:sz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749AE" w:rsidRDefault="00871DBB">
      <w:pPr>
        <w:spacing w:after="0" w:line="264" w:lineRule="auto"/>
        <w:ind w:firstLine="600"/>
        <w:jc w:val="both"/>
      </w:pPr>
      <w:r>
        <w:rPr>
          <w:rFonts w:ascii="Times New Roman" w:hAnsi="Times New Roman"/>
          <w:color w:val="000000"/>
          <w:sz w:val="28"/>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749AE" w:rsidRDefault="00871DBB">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49AE" w:rsidRDefault="00871DBB">
      <w:pPr>
        <w:spacing w:after="0" w:line="264" w:lineRule="auto"/>
        <w:ind w:firstLine="600"/>
        <w:jc w:val="both"/>
      </w:pPr>
      <w:r>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Pr>
          <w:rFonts w:ascii="Times New Roman" w:hAnsi="Times New Roman"/>
          <w:color w:val="000000"/>
          <w:sz w:val="28"/>
        </w:rPr>
        <w:t>системыв</w:t>
      </w:r>
      <w:proofErr w:type="spellEnd"/>
      <w:r>
        <w:rPr>
          <w:rFonts w:ascii="Times New Roman" w:hAnsi="Times New Roman"/>
          <w:color w:val="000000"/>
          <w:sz w:val="28"/>
        </w:rPr>
        <w:t xml:space="preserve"> другую;</w:t>
      </w:r>
    </w:p>
    <w:p w:rsidR="006749AE" w:rsidRDefault="00871DBB">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749AE" w:rsidRDefault="00871DB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8 классе:</w:t>
      </w:r>
    </w:p>
    <w:p w:rsidR="006749AE" w:rsidRDefault="00871DBB">
      <w:pPr>
        <w:spacing w:after="0" w:line="264" w:lineRule="auto"/>
        <w:ind w:firstLine="600"/>
        <w:jc w:val="both"/>
      </w:pPr>
      <w:r>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6749AE" w:rsidRDefault="00871DBB">
      <w:pPr>
        <w:spacing w:after="0" w:line="264" w:lineRule="auto"/>
        <w:ind w:firstLine="600"/>
        <w:jc w:val="both"/>
      </w:pPr>
      <w:proofErr w:type="gramStart"/>
      <w:r>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6749AE" w:rsidRDefault="00871DBB">
      <w:pPr>
        <w:spacing w:after="0" w:line="264" w:lineRule="auto"/>
        <w:ind w:firstLine="600"/>
        <w:jc w:val="both"/>
      </w:pPr>
      <w:r>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749AE" w:rsidRDefault="00871DBB">
      <w:pPr>
        <w:spacing w:after="0" w:line="264" w:lineRule="auto"/>
        <w:ind w:firstLine="600"/>
        <w:jc w:val="both"/>
      </w:pPr>
      <w:proofErr w:type="gramStart"/>
      <w:r>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6749AE" w:rsidRDefault="00871DBB">
      <w:pPr>
        <w:spacing w:after="0" w:line="264" w:lineRule="auto"/>
        <w:ind w:firstLine="600"/>
        <w:jc w:val="both"/>
      </w:pPr>
      <w:r>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6749AE" w:rsidRDefault="00871DBB">
      <w:pPr>
        <w:spacing w:after="0" w:line="264" w:lineRule="auto"/>
        <w:ind w:firstLine="600"/>
        <w:jc w:val="both"/>
      </w:pPr>
      <w:r>
        <w:rPr>
          <w:rFonts w:ascii="Times New Roman" w:hAnsi="Times New Roman"/>
          <w:color w:val="000000"/>
          <w:sz w:val="28"/>
        </w:rPr>
        <w:t>сравнивать животные ткани и органы животных между собой;</w:t>
      </w:r>
    </w:p>
    <w:p w:rsidR="006749AE" w:rsidRDefault="00871DBB">
      <w:pPr>
        <w:spacing w:after="0" w:line="264" w:lineRule="auto"/>
        <w:ind w:firstLine="600"/>
        <w:jc w:val="both"/>
      </w:pPr>
      <w:r>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749AE" w:rsidRDefault="00871DBB">
      <w:pPr>
        <w:spacing w:after="0" w:line="264" w:lineRule="auto"/>
        <w:ind w:firstLine="600"/>
        <w:jc w:val="both"/>
      </w:pPr>
      <w:proofErr w:type="gramStart"/>
      <w:r>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6749AE" w:rsidRDefault="00871DBB">
      <w:pPr>
        <w:spacing w:after="0" w:line="264" w:lineRule="auto"/>
        <w:ind w:firstLine="600"/>
        <w:jc w:val="both"/>
      </w:pPr>
      <w:r>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6749AE" w:rsidRDefault="00871DBB">
      <w:pPr>
        <w:spacing w:after="0" w:line="264" w:lineRule="auto"/>
        <w:ind w:firstLine="600"/>
        <w:jc w:val="both"/>
      </w:pPr>
      <w:r>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749AE" w:rsidRDefault="00871DBB">
      <w:pPr>
        <w:spacing w:after="0" w:line="264" w:lineRule="auto"/>
        <w:ind w:firstLine="600"/>
        <w:jc w:val="both"/>
      </w:pPr>
      <w:r>
        <w:rPr>
          <w:rFonts w:ascii="Times New Roman" w:hAnsi="Times New Roman"/>
          <w:color w:val="000000"/>
          <w:sz w:val="28"/>
        </w:rPr>
        <w:t>выявлять признаки классов членистоногих и хордовых, отрядов насекомых и млекопитающих;</w:t>
      </w:r>
    </w:p>
    <w:p w:rsidR="006749AE" w:rsidRDefault="00871DBB">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49AE" w:rsidRDefault="00871DBB">
      <w:pPr>
        <w:spacing w:after="0" w:line="264" w:lineRule="auto"/>
        <w:ind w:firstLine="600"/>
        <w:jc w:val="both"/>
      </w:pPr>
      <w:r>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6749AE" w:rsidRDefault="00871DBB">
      <w:pPr>
        <w:spacing w:after="0" w:line="264" w:lineRule="auto"/>
        <w:ind w:firstLine="600"/>
        <w:jc w:val="both"/>
      </w:pPr>
      <w:r>
        <w:rPr>
          <w:rFonts w:ascii="Times New Roman" w:hAnsi="Times New Roman"/>
          <w:color w:val="000000"/>
          <w:sz w:val="28"/>
        </w:rPr>
        <w:t>классифицировать животных на основании особенностей строения;</w:t>
      </w:r>
    </w:p>
    <w:p w:rsidR="006749AE" w:rsidRDefault="00871DBB">
      <w:pPr>
        <w:spacing w:after="0" w:line="264" w:lineRule="auto"/>
        <w:ind w:firstLine="600"/>
        <w:jc w:val="both"/>
      </w:pPr>
      <w:r>
        <w:rPr>
          <w:rFonts w:ascii="Times New Roman" w:hAnsi="Times New Roman"/>
          <w:color w:val="000000"/>
          <w:sz w:val="28"/>
        </w:rPr>
        <w:t>описывать усложнение организации животных в ходе эволюции животного мира на Земле;</w:t>
      </w:r>
    </w:p>
    <w:p w:rsidR="006749AE" w:rsidRDefault="00871DBB">
      <w:pPr>
        <w:spacing w:after="0" w:line="264" w:lineRule="auto"/>
        <w:ind w:firstLine="600"/>
        <w:jc w:val="both"/>
      </w:pPr>
      <w:r>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6749AE" w:rsidRDefault="00871DBB">
      <w:pPr>
        <w:spacing w:after="0" w:line="264" w:lineRule="auto"/>
        <w:ind w:firstLine="600"/>
        <w:jc w:val="both"/>
      </w:pPr>
      <w:r>
        <w:rPr>
          <w:rFonts w:ascii="Times New Roman" w:hAnsi="Times New Roman"/>
          <w:color w:val="000000"/>
          <w:sz w:val="28"/>
        </w:rPr>
        <w:t>выявлять взаимосвязи животных в природных сообществах, цепи питания;</w:t>
      </w:r>
    </w:p>
    <w:p w:rsidR="006749AE" w:rsidRDefault="00871DBB">
      <w:pPr>
        <w:spacing w:after="0" w:line="264" w:lineRule="auto"/>
        <w:ind w:firstLine="600"/>
        <w:jc w:val="both"/>
      </w:pPr>
      <w:r>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6749AE" w:rsidRDefault="00871DBB">
      <w:pPr>
        <w:spacing w:after="0" w:line="264" w:lineRule="auto"/>
        <w:ind w:firstLine="600"/>
        <w:jc w:val="both"/>
      </w:pPr>
      <w:r>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6749AE" w:rsidRDefault="00871DBB">
      <w:pPr>
        <w:spacing w:after="0" w:line="264" w:lineRule="auto"/>
        <w:ind w:firstLine="600"/>
        <w:jc w:val="both"/>
      </w:pPr>
      <w:r>
        <w:rPr>
          <w:rFonts w:ascii="Times New Roman" w:hAnsi="Times New Roman"/>
          <w:color w:val="000000"/>
          <w:sz w:val="28"/>
        </w:rPr>
        <w:t>раскрывать роль животных в природных сообществах;</w:t>
      </w:r>
    </w:p>
    <w:p w:rsidR="006749AE" w:rsidRDefault="00871DBB">
      <w:pPr>
        <w:spacing w:after="0" w:line="264" w:lineRule="auto"/>
        <w:ind w:firstLine="600"/>
        <w:jc w:val="both"/>
      </w:pPr>
      <w:r>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749AE" w:rsidRDefault="00871DBB">
      <w:pPr>
        <w:spacing w:after="0" w:line="264" w:lineRule="auto"/>
        <w:ind w:firstLine="600"/>
        <w:jc w:val="both"/>
      </w:pPr>
      <w:r>
        <w:rPr>
          <w:rFonts w:ascii="Times New Roman" w:hAnsi="Times New Roman"/>
          <w:color w:val="000000"/>
          <w:sz w:val="28"/>
        </w:rPr>
        <w:t>иметь представление о мероприятиях по охране животного мира Земли;</w:t>
      </w:r>
    </w:p>
    <w:p w:rsidR="006749AE" w:rsidRDefault="00871DBB">
      <w:pPr>
        <w:spacing w:after="0" w:line="264" w:lineRule="auto"/>
        <w:ind w:firstLine="600"/>
        <w:jc w:val="both"/>
      </w:pPr>
      <w:r>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749AE" w:rsidRDefault="00871DBB">
      <w:pPr>
        <w:spacing w:after="0" w:line="264" w:lineRule="auto"/>
        <w:ind w:firstLine="600"/>
        <w:jc w:val="both"/>
      </w:pPr>
      <w:r>
        <w:rPr>
          <w:rFonts w:ascii="Times New Roman" w:hAnsi="Times New Roman"/>
          <w:color w:val="000000"/>
          <w:sz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749AE" w:rsidRDefault="00871DBB">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49AE" w:rsidRDefault="00871DBB">
      <w:pPr>
        <w:spacing w:after="0" w:line="264" w:lineRule="auto"/>
        <w:ind w:firstLine="600"/>
        <w:jc w:val="both"/>
      </w:pPr>
      <w:r>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749AE" w:rsidRDefault="00871DBB">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749AE" w:rsidRDefault="00871DBB">
      <w:pPr>
        <w:spacing w:after="0" w:line="264" w:lineRule="auto"/>
        <w:ind w:firstLine="600"/>
        <w:jc w:val="both"/>
      </w:pPr>
      <w:r>
        <w:rPr>
          <w:rFonts w:ascii="Times New Roman" w:hAnsi="Times New Roman"/>
          <w:color w:val="000000"/>
          <w:sz w:val="28"/>
        </w:rPr>
        <w:t xml:space="preserve">Предметные результаты освоения программы по биологии к концу обучения </w:t>
      </w:r>
      <w:r>
        <w:rPr>
          <w:rFonts w:ascii="Times New Roman" w:hAnsi="Times New Roman"/>
          <w:b/>
          <w:i/>
          <w:color w:val="000000"/>
          <w:sz w:val="28"/>
        </w:rPr>
        <w:t>в 9 классе:</w:t>
      </w:r>
    </w:p>
    <w:p w:rsidR="006749AE" w:rsidRDefault="00871DBB">
      <w:pPr>
        <w:spacing w:after="0" w:line="264" w:lineRule="auto"/>
        <w:ind w:firstLine="600"/>
        <w:jc w:val="both"/>
      </w:pPr>
      <w:r>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749AE" w:rsidRDefault="00871DBB">
      <w:pPr>
        <w:spacing w:after="0" w:line="264" w:lineRule="auto"/>
        <w:ind w:firstLine="600"/>
        <w:jc w:val="both"/>
      </w:pPr>
      <w:r>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749AE" w:rsidRDefault="00871DBB">
      <w:pPr>
        <w:spacing w:after="0" w:line="264" w:lineRule="auto"/>
        <w:ind w:firstLine="600"/>
        <w:jc w:val="both"/>
      </w:pPr>
      <w:proofErr w:type="gramStart"/>
      <w:r>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6749AE" w:rsidRDefault="00871DBB">
      <w:pPr>
        <w:spacing w:after="0" w:line="264" w:lineRule="auto"/>
        <w:ind w:firstLine="600"/>
        <w:jc w:val="both"/>
      </w:pPr>
      <w:proofErr w:type="gramStart"/>
      <w:r>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6749AE" w:rsidRDefault="00871DBB">
      <w:pPr>
        <w:spacing w:after="0" w:line="264" w:lineRule="auto"/>
        <w:ind w:firstLine="600"/>
        <w:jc w:val="both"/>
      </w:pPr>
      <w:r>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749AE" w:rsidRDefault="00871DBB">
      <w:pPr>
        <w:spacing w:after="0" w:line="264" w:lineRule="auto"/>
        <w:ind w:firstLine="600"/>
        <w:jc w:val="both"/>
      </w:pPr>
      <w:r>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749AE" w:rsidRDefault="00871DBB">
      <w:pPr>
        <w:spacing w:after="0" w:line="264" w:lineRule="auto"/>
        <w:ind w:firstLine="600"/>
        <w:jc w:val="both"/>
      </w:pPr>
      <w:r>
        <w:rPr>
          <w:rFonts w:ascii="Times New Roman" w:hAnsi="Times New Roman"/>
          <w:color w:val="000000"/>
          <w:sz w:val="28"/>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6749AE" w:rsidRDefault="00871DBB">
      <w:pPr>
        <w:spacing w:after="0" w:line="264" w:lineRule="auto"/>
        <w:ind w:firstLine="600"/>
        <w:jc w:val="both"/>
      </w:pPr>
      <w:proofErr w:type="gramStart"/>
      <w:r>
        <w:rPr>
          <w:rFonts w:ascii="Times New Roman" w:hAnsi="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6749AE" w:rsidRDefault="00871DBB">
      <w:pPr>
        <w:spacing w:after="0" w:line="264" w:lineRule="auto"/>
        <w:ind w:firstLine="600"/>
        <w:jc w:val="both"/>
      </w:pPr>
      <w:r>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749AE" w:rsidRDefault="00871DBB">
      <w:pPr>
        <w:spacing w:after="0" w:line="264" w:lineRule="auto"/>
        <w:ind w:firstLine="600"/>
        <w:jc w:val="both"/>
      </w:pPr>
      <w:r>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6749AE" w:rsidRDefault="00871DBB">
      <w:pPr>
        <w:spacing w:after="0" w:line="264" w:lineRule="auto"/>
        <w:ind w:firstLine="600"/>
        <w:jc w:val="both"/>
      </w:pPr>
      <w:r>
        <w:rPr>
          <w:rFonts w:ascii="Times New Roman" w:hAnsi="Times New Roman"/>
          <w:color w:val="000000"/>
          <w:sz w:val="28"/>
        </w:rPr>
        <w:t>объяснять нейрогуморальную регуляцию процессов жизнедеятельности организма человека;</w:t>
      </w:r>
    </w:p>
    <w:p w:rsidR="006749AE" w:rsidRDefault="00871DBB">
      <w:pPr>
        <w:spacing w:after="0" w:line="264" w:lineRule="auto"/>
        <w:ind w:firstLine="600"/>
        <w:jc w:val="both"/>
      </w:pPr>
      <w:r>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749AE" w:rsidRDefault="00871DBB">
      <w:pPr>
        <w:spacing w:after="0" w:line="264" w:lineRule="auto"/>
        <w:ind w:firstLine="600"/>
        <w:jc w:val="both"/>
      </w:pPr>
      <w:r>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749AE" w:rsidRDefault="00871DBB">
      <w:pPr>
        <w:spacing w:after="0" w:line="264" w:lineRule="auto"/>
        <w:ind w:firstLine="600"/>
        <w:jc w:val="both"/>
      </w:pPr>
      <w:r>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49AE" w:rsidRDefault="00871DBB">
      <w:pPr>
        <w:spacing w:after="0" w:line="264" w:lineRule="auto"/>
        <w:ind w:firstLine="600"/>
        <w:jc w:val="both"/>
      </w:pPr>
      <w:r>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749AE" w:rsidRDefault="00871DBB">
      <w:pPr>
        <w:spacing w:after="0" w:line="264" w:lineRule="auto"/>
        <w:ind w:firstLine="600"/>
        <w:jc w:val="both"/>
      </w:pPr>
      <w:r>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749AE" w:rsidRDefault="00871DBB">
      <w:pPr>
        <w:spacing w:after="0" w:line="264" w:lineRule="auto"/>
        <w:ind w:firstLine="600"/>
        <w:jc w:val="both"/>
      </w:pPr>
      <w:r>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w:t>
      </w:r>
      <w:r>
        <w:rPr>
          <w:rFonts w:ascii="Times New Roman" w:hAnsi="Times New Roman"/>
          <w:color w:val="000000"/>
          <w:sz w:val="28"/>
        </w:rPr>
        <w:lastRenderedPageBreak/>
        <w:t>активности, стрессоустойчивости, для исключения вредных привычек, зависимостей;</w:t>
      </w:r>
    </w:p>
    <w:p w:rsidR="006749AE" w:rsidRDefault="00871DBB">
      <w:pPr>
        <w:spacing w:after="0" w:line="264" w:lineRule="auto"/>
        <w:ind w:firstLine="600"/>
        <w:jc w:val="both"/>
      </w:pPr>
      <w:r>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749AE" w:rsidRDefault="00871DBB">
      <w:pPr>
        <w:spacing w:after="0" w:line="264" w:lineRule="auto"/>
        <w:ind w:firstLine="600"/>
        <w:jc w:val="both"/>
      </w:pPr>
      <w:r>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gramStart"/>
      <w:r>
        <w:rPr>
          <w:rFonts w:ascii="Times New Roman" w:hAnsi="Times New Roman"/>
          <w:color w:val="000000"/>
          <w:sz w:val="28"/>
        </w:rPr>
        <w:t>естественно-научного</w:t>
      </w:r>
      <w:proofErr w:type="gramEnd"/>
      <w:r>
        <w:rPr>
          <w:rFonts w:ascii="Times New Roman" w:hAnsi="Times New Roman"/>
          <w:color w:val="000000"/>
          <w:sz w:val="28"/>
        </w:rPr>
        <w:t xml:space="preserve"> и гуманитарного циклов, различных видов искусства, технологии, основ безопасности жизнедеятельности, физической культуры;</w:t>
      </w:r>
    </w:p>
    <w:p w:rsidR="006749AE" w:rsidRDefault="00871DBB">
      <w:pPr>
        <w:spacing w:after="0" w:line="264" w:lineRule="auto"/>
        <w:ind w:firstLine="600"/>
        <w:jc w:val="both"/>
      </w:pPr>
      <w:r>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749AE" w:rsidRDefault="00871DBB">
      <w:pPr>
        <w:spacing w:after="0" w:line="264" w:lineRule="auto"/>
        <w:ind w:firstLine="600"/>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49AE" w:rsidRDefault="00871DBB">
      <w:pPr>
        <w:spacing w:after="0" w:line="264" w:lineRule="auto"/>
        <w:ind w:firstLine="600"/>
        <w:jc w:val="both"/>
      </w:pPr>
      <w:r>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749AE" w:rsidRDefault="00871DBB">
      <w:pPr>
        <w:spacing w:after="0" w:line="264" w:lineRule="auto"/>
        <w:ind w:firstLine="600"/>
        <w:jc w:val="both"/>
      </w:pPr>
      <w:r>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6749AE" w:rsidRDefault="006749AE">
      <w:pPr>
        <w:sectPr w:rsidR="006749AE">
          <w:pgSz w:w="11906" w:h="16383"/>
          <w:pgMar w:top="1134" w:right="850" w:bottom="1134" w:left="1701" w:header="720" w:footer="720" w:gutter="0"/>
          <w:cols w:space="720"/>
        </w:sectPr>
      </w:pPr>
    </w:p>
    <w:p w:rsidR="006749AE" w:rsidRDefault="00871DBB">
      <w:pPr>
        <w:spacing w:after="0"/>
        <w:ind w:left="120"/>
      </w:pPr>
      <w:bookmarkStart w:id="7" w:name="block-11660381"/>
      <w:bookmarkEnd w:id="6"/>
      <w:r>
        <w:rPr>
          <w:rFonts w:ascii="Times New Roman" w:hAnsi="Times New Roman"/>
          <w:b/>
          <w:color w:val="000000"/>
          <w:sz w:val="28"/>
        </w:rPr>
        <w:lastRenderedPageBreak/>
        <w:t xml:space="preserve"> ТЕМАТИЧЕСКОЕ ПЛАНИРОВАНИЕ </w:t>
      </w:r>
    </w:p>
    <w:p w:rsidR="006749AE" w:rsidRDefault="00871DB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6749AE">
        <w:trPr>
          <w:trHeight w:val="144"/>
          <w:tblCellSpacing w:w="20" w:type="nil"/>
        </w:trPr>
        <w:tc>
          <w:tcPr>
            <w:tcW w:w="505"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2288"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Наименование разделов и тем программы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1050"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785"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866"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505"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2288" w:type="dxa"/>
            <w:tcMar>
              <w:top w:w="50" w:type="dxa"/>
              <w:left w:w="100" w:type="dxa"/>
            </w:tcMar>
            <w:vAlign w:val="center"/>
          </w:tcPr>
          <w:p w:rsidR="006749AE" w:rsidRDefault="00871DBB">
            <w:pPr>
              <w:spacing w:after="0"/>
              <w:ind w:left="135"/>
            </w:pPr>
            <w:r>
              <w:rPr>
                <w:rFonts w:ascii="Times New Roman" w:hAnsi="Times New Roman"/>
                <w:color w:val="000000"/>
                <w:sz w:val="24"/>
              </w:rPr>
              <w:t>Биология — наука о живой природе</w:t>
            </w:r>
          </w:p>
        </w:tc>
        <w:tc>
          <w:tcPr>
            <w:tcW w:w="105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6749AE" w:rsidRDefault="006749AE">
            <w:pPr>
              <w:spacing w:after="0"/>
              <w:ind w:left="135"/>
              <w:jc w:val="center"/>
            </w:pPr>
          </w:p>
        </w:tc>
        <w:tc>
          <w:tcPr>
            <w:tcW w:w="1866" w:type="dxa"/>
            <w:tcMar>
              <w:top w:w="50" w:type="dxa"/>
              <w:left w:w="100" w:type="dxa"/>
            </w:tcMar>
            <w:vAlign w:val="center"/>
          </w:tcPr>
          <w:p w:rsidR="006749AE" w:rsidRDefault="006749AE">
            <w:pPr>
              <w:spacing w:after="0"/>
              <w:ind w:left="135"/>
              <w:jc w:val="center"/>
            </w:pPr>
          </w:p>
        </w:tc>
        <w:tc>
          <w:tcPr>
            <w:tcW w:w="285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https://m.edsoo.ru/7f413368</w:t>
              </w:r>
            </w:hyperlink>
          </w:p>
        </w:tc>
      </w:tr>
      <w:tr w:rsidR="006749AE">
        <w:trPr>
          <w:trHeight w:val="144"/>
          <w:tblCellSpacing w:w="20" w:type="nil"/>
        </w:trPr>
        <w:tc>
          <w:tcPr>
            <w:tcW w:w="505"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2288" w:type="dxa"/>
            <w:tcMar>
              <w:top w:w="50" w:type="dxa"/>
              <w:left w:w="100" w:type="dxa"/>
            </w:tcMar>
            <w:vAlign w:val="center"/>
          </w:tcPr>
          <w:p w:rsidR="006749AE" w:rsidRDefault="00871DBB">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6749AE" w:rsidRDefault="006749AE">
            <w:pPr>
              <w:spacing w:after="0"/>
              <w:ind w:left="135"/>
              <w:jc w:val="center"/>
            </w:pPr>
          </w:p>
        </w:tc>
        <w:tc>
          <w:tcPr>
            <w:tcW w:w="18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https://m.edsoo.ru/7f413368</w:t>
              </w:r>
            </w:hyperlink>
          </w:p>
        </w:tc>
      </w:tr>
      <w:tr w:rsidR="006749AE">
        <w:trPr>
          <w:trHeight w:val="144"/>
          <w:tblCellSpacing w:w="20" w:type="nil"/>
        </w:trPr>
        <w:tc>
          <w:tcPr>
            <w:tcW w:w="505"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2288" w:type="dxa"/>
            <w:tcMar>
              <w:top w:w="50" w:type="dxa"/>
              <w:left w:w="100" w:type="dxa"/>
            </w:tcMar>
            <w:vAlign w:val="center"/>
          </w:tcPr>
          <w:p w:rsidR="006749AE" w:rsidRDefault="00871DBB">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6749AE" w:rsidRDefault="006749AE">
            <w:pPr>
              <w:spacing w:after="0"/>
              <w:ind w:left="135"/>
              <w:jc w:val="center"/>
            </w:pPr>
          </w:p>
        </w:tc>
        <w:tc>
          <w:tcPr>
            <w:tcW w:w="18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https://m.edsoo.ru/7f413368</w:t>
              </w:r>
            </w:hyperlink>
          </w:p>
        </w:tc>
      </w:tr>
      <w:tr w:rsidR="006749AE">
        <w:trPr>
          <w:trHeight w:val="144"/>
          <w:tblCellSpacing w:w="20" w:type="nil"/>
        </w:trPr>
        <w:tc>
          <w:tcPr>
            <w:tcW w:w="505"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2288" w:type="dxa"/>
            <w:tcMar>
              <w:top w:w="50" w:type="dxa"/>
              <w:left w:w="100" w:type="dxa"/>
            </w:tcMar>
            <w:vAlign w:val="center"/>
          </w:tcPr>
          <w:p w:rsidR="006749AE" w:rsidRDefault="00871DBB">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749AE" w:rsidRDefault="006749AE">
            <w:pPr>
              <w:spacing w:after="0"/>
              <w:ind w:left="135"/>
              <w:jc w:val="center"/>
            </w:pPr>
          </w:p>
        </w:tc>
        <w:tc>
          <w:tcPr>
            <w:tcW w:w="18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https://m.edsoo.ru/7f413368</w:t>
              </w:r>
            </w:hyperlink>
          </w:p>
        </w:tc>
      </w:tr>
      <w:tr w:rsidR="006749AE">
        <w:trPr>
          <w:trHeight w:val="144"/>
          <w:tblCellSpacing w:w="20" w:type="nil"/>
        </w:trPr>
        <w:tc>
          <w:tcPr>
            <w:tcW w:w="505"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2288" w:type="dxa"/>
            <w:tcMar>
              <w:top w:w="50" w:type="dxa"/>
              <w:left w:w="100" w:type="dxa"/>
            </w:tcMar>
            <w:vAlign w:val="center"/>
          </w:tcPr>
          <w:p w:rsidR="006749AE" w:rsidRDefault="00871DBB">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6749AE" w:rsidRDefault="006749AE">
            <w:pPr>
              <w:spacing w:after="0"/>
              <w:ind w:left="135"/>
              <w:jc w:val="center"/>
            </w:pPr>
          </w:p>
        </w:tc>
        <w:tc>
          <w:tcPr>
            <w:tcW w:w="18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https://m.edsoo.ru/7f413368</w:t>
              </w:r>
            </w:hyperlink>
          </w:p>
        </w:tc>
      </w:tr>
      <w:tr w:rsidR="006749AE">
        <w:trPr>
          <w:trHeight w:val="144"/>
          <w:tblCellSpacing w:w="20" w:type="nil"/>
        </w:trPr>
        <w:tc>
          <w:tcPr>
            <w:tcW w:w="505"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2288" w:type="dxa"/>
            <w:tcMar>
              <w:top w:w="50" w:type="dxa"/>
              <w:left w:w="100" w:type="dxa"/>
            </w:tcMar>
            <w:vAlign w:val="center"/>
          </w:tcPr>
          <w:p w:rsidR="006749AE" w:rsidRDefault="00871DBB">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6749AE" w:rsidRDefault="006749AE">
            <w:pPr>
              <w:spacing w:after="0"/>
              <w:ind w:left="135"/>
              <w:jc w:val="center"/>
            </w:pPr>
          </w:p>
        </w:tc>
        <w:tc>
          <w:tcPr>
            <w:tcW w:w="1866" w:type="dxa"/>
            <w:tcMar>
              <w:top w:w="50" w:type="dxa"/>
              <w:left w:w="100" w:type="dxa"/>
            </w:tcMar>
            <w:vAlign w:val="center"/>
          </w:tcPr>
          <w:p w:rsidR="006749AE" w:rsidRDefault="006749AE">
            <w:pPr>
              <w:spacing w:after="0"/>
              <w:ind w:left="135"/>
              <w:jc w:val="center"/>
            </w:pPr>
          </w:p>
        </w:tc>
        <w:tc>
          <w:tcPr>
            <w:tcW w:w="285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https://m.edsoo.ru/7f413368</w:t>
              </w:r>
            </w:hyperlink>
          </w:p>
        </w:tc>
      </w:tr>
      <w:tr w:rsidR="006749AE">
        <w:trPr>
          <w:trHeight w:val="144"/>
          <w:tblCellSpacing w:w="20" w:type="nil"/>
        </w:trPr>
        <w:tc>
          <w:tcPr>
            <w:tcW w:w="505"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2288" w:type="dxa"/>
            <w:tcMar>
              <w:top w:w="50" w:type="dxa"/>
              <w:left w:w="100" w:type="dxa"/>
            </w:tcMar>
            <w:vAlign w:val="center"/>
          </w:tcPr>
          <w:p w:rsidR="006749AE" w:rsidRDefault="00871DBB">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6749AE" w:rsidRDefault="006749AE">
            <w:pPr>
              <w:spacing w:after="0"/>
              <w:ind w:left="135"/>
              <w:jc w:val="center"/>
            </w:pPr>
          </w:p>
        </w:tc>
        <w:tc>
          <w:tcPr>
            <w:tcW w:w="1866" w:type="dxa"/>
            <w:tcMar>
              <w:top w:w="50" w:type="dxa"/>
              <w:left w:w="100" w:type="dxa"/>
            </w:tcMar>
            <w:vAlign w:val="center"/>
          </w:tcPr>
          <w:p w:rsidR="006749AE" w:rsidRDefault="006749AE">
            <w:pPr>
              <w:spacing w:after="0"/>
              <w:ind w:left="135"/>
              <w:jc w:val="center"/>
            </w:pPr>
          </w:p>
        </w:tc>
        <w:tc>
          <w:tcPr>
            <w:tcW w:w="285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https://m.edsoo.ru/7f413368</w:t>
              </w:r>
            </w:hyperlink>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34 </w:t>
            </w:r>
          </w:p>
        </w:tc>
        <w:tc>
          <w:tcPr>
            <w:tcW w:w="1785"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749AE">
        <w:trPr>
          <w:trHeight w:val="144"/>
          <w:tblCellSpacing w:w="20" w:type="nil"/>
        </w:trPr>
        <w:tc>
          <w:tcPr>
            <w:tcW w:w="456"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3168"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Наименование разделов и тем программы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966"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687"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774"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https://m.edsoo.ru/7f4148d0</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https://m.edsoo.ru/7f4148d0</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https://m.edsoo.ru/7f4148d0</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https://m.edsoo.ru/7f4148d0</w:t>
              </w:r>
            </w:hyperlink>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34 </w:t>
            </w:r>
          </w:p>
        </w:tc>
        <w:tc>
          <w:tcPr>
            <w:tcW w:w="16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6749AE">
        <w:trPr>
          <w:trHeight w:val="144"/>
          <w:tblCellSpacing w:w="20" w:type="nil"/>
        </w:trPr>
        <w:tc>
          <w:tcPr>
            <w:tcW w:w="476"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2816"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Наименование разделов и тем программы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999"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726"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811"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476"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2816" w:type="dxa"/>
            <w:tcMar>
              <w:top w:w="50" w:type="dxa"/>
              <w:left w:w="100" w:type="dxa"/>
            </w:tcMar>
            <w:vAlign w:val="center"/>
          </w:tcPr>
          <w:p w:rsidR="006749AE" w:rsidRDefault="00871DBB">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6749AE" w:rsidRDefault="006749AE">
            <w:pPr>
              <w:spacing w:after="0"/>
              <w:ind w:left="135"/>
              <w:jc w:val="center"/>
            </w:pPr>
          </w:p>
        </w:tc>
        <w:tc>
          <w:tcPr>
            <w:tcW w:w="1811"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https://m.edsoo.ru/7f416720</w:t>
              </w:r>
            </w:hyperlink>
          </w:p>
        </w:tc>
      </w:tr>
      <w:tr w:rsidR="006749AE">
        <w:trPr>
          <w:trHeight w:val="144"/>
          <w:tblCellSpacing w:w="20" w:type="nil"/>
        </w:trPr>
        <w:tc>
          <w:tcPr>
            <w:tcW w:w="476"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2816" w:type="dxa"/>
            <w:tcMar>
              <w:top w:w="50" w:type="dxa"/>
              <w:left w:w="100" w:type="dxa"/>
            </w:tcMar>
            <w:vAlign w:val="center"/>
          </w:tcPr>
          <w:p w:rsidR="006749AE" w:rsidRDefault="00871DBB">
            <w:pPr>
              <w:spacing w:after="0"/>
              <w:ind w:left="135"/>
            </w:pPr>
            <w:r>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6749AE" w:rsidRDefault="006749AE">
            <w:pPr>
              <w:spacing w:after="0"/>
              <w:ind w:left="135"/>
              <w:jc w:val="center"/>
            </w:pPr>
          </w:p>
        </w:tc>
        <w:tc>
          <w:tcPr>
            <w:tcW w:w="1811" w:type="dxa"/>
            <w:tcMar>
              <w:top w:w="50" w:type="dxa"/>
              <w:left w:w="100" w:type="dxa"/>
            </w:tcMar>
            <w:vAlign w:val="center"/>
          </w:tcPr>
          <w:p w:rsidR="006749AE" w:rsidRDefault="006749AE">
            <w:pPr>
              <w:spacing w:after="0"/>
              <w:ind w:left="135"/>
              <w:jc w:val="center"/>
            </w:pPr>
          </w:p>
        </w:tc>
        <w:tc>
          <w:tcPr>
            <w:tcW w:w="271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https://m.edsoo.ru/7f416720</w:t>
              </w:r>
            </w:hyperlink>
          </w:p>
        </w:tc>
      </w:tr>
      <w:tr w:rsidR="006749AE">
        <w:trPr>
          <w:trHeight w:val="144"/>
          <w:tblCellSpacing w:w="20" w:type="nil"/>
        </w:trPr>
        <w:tc>
          <w:tcPr>
            <w:tcW w:w="476"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2816" w:type="dxa"/>
            <w:tcMar>
              <w:top w:w="50" w:type="dxa"/>
              <w:left w:w="100" w:type="dxa"/>
            </w:tcMar>
            <w:vAlign w:val="center"/>
          </w:tcPr>
          <w:p w:rsidR="006749AE" w:rsidRDefault="00871DBB">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749AE" w:rsidRDefault="006749AE">
            <w:pPr>
              <w:spacing w:after="0"/>
              <w:ind w:left="135"/>
              <w:jc w:val="center"/>
            </w:pPr>
          </w:p>
        </w:tc>
        <w:tc>
          <w:tcPr>
            <w:tcW w:w="1811" w:type="dxa"/>
            <w:tcMar>
              <w:top w:w="50" w:type="dxa"/>
              <w:left w:w="100" w:type="dxa"/>
            </w:tcMar>
            <w:vAlign w:val="center"/>
          </w:tcPr>
          <w:p w:rsidR="006749AE" w:rsidRDefault="006749AE">
            <w:pPr>
              <w:spacing w:after="0"/>
              <w:ind w:left="135"/>
              <w:jc w:val="center"/>
            </w:pPr>
          </w:p>
        </w:tc>
        <w:tc>
          <w:tcPr>
            <w:tcW w:w="271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https://m.edsoo.ru/7f416720</w:t>
              </w:r>
            </w:hyperlink>
          </w:p>
        </w:tc>
      </w:tr>
      <w:tr w:rsidR="006749AE">
        <w:trPr>
          <w:trHeight w:val="144"/>
          <w:tblCellSpacing w:w="20" w:type="nil"/>
        </w:trPr>
        <w:tc>
          <w:tcPr>
            <w:tcW w:w="476"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2816" w:type="dxa"/>
            <w:tcMar>
              <w:top w:w="50" w:type="dxa"/>
              <w:left w:w="100" w:type="dxa"/>
            </w:tcMar>
            <w:vAlign w:val="center"/>
          </w:tcPr>
          <w:p w:rsidR="006749AE" w:rsidRDefault="00871DBB">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749AE" w:rsidRDefault="006749AE">
            <w:pPr>
              <w:spacing w:after="0"/>
              <w:ind w:left="135"/>
              <w:jc w:val="center"/>
            </w:pPr>
          </w:p>
        </w:tc>
        <w:tc>
          <w:tcPr>
            <w:tcW w:w="1811" w:type="dxa"/>
            <w:tcMar>
              <w:top w:w="50" w:type="dxa"/>
              <w:left w:w="100" w:type="dxa"/>
            </w:tcMar>
            <w:vAlign w:val="center"/>
          </w:tcPr>
          <w:p w:rsidR="006749AE" w:rsidRDefault="006749AE">
            <w:pPr>
              <w:spacing w:after="0"/>
              <w:ind w:left="135"/>
              <w:jc w:val="center"/>
            </w:pPr>
          </w:p>
        </w:tc>
        <w:tc>
          <w:tcPr>
            <w:tcW w:w="271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https://m.edsoo.ru/7f416720</w:t>
              </w:r>
            </w:hyperlink>
          </w:p>
        </w:tc>
      </w:tr>
      <w:tr w:rsidR="006749AE">
        <w:trPr>
          <w:trHeight w:val="144"/>
          <w:tblCellSpacing w:w="20" w:type="nil"/>
        </w:trPr>
        <w:tc>
          <w:tcPr>
            <w:tcW w:w="476"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2816" w:type="dxa"/>
            <w:tcMar>
              <w:top w:w="50" w:type="dxa"/>
              <w:left w:w="100" w:type="dxa"/>
            </w:tcMar>
            <w:vAlign w:val="center"/>
          </w:tcPr>
          <w:p w:rsidR="006749AE" w:rsidRDefault="00871DBB">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6749AE" w:rsidRDefault="006749AE">
            <w:pPr>
              <w:spacing w:after="0"/>
              <w:ind w:left="135"/>
              <w:jc w:val="center"/>
            </w:pPr>
          </w:p>
        </w:tc>
        <w:tc>
          <w:tcPr>
            <w:tcW w:w="1811"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https://m.edsoo.ru/7f416720</w:t>
              </w:r>
            </w:hyperlink>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34 </w:t>
            </w:r>
          </w:p>
        </w:tc>
        <w:tc>
          <w:tcPr>
            <w:tcW w:w="172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749AE">
        <w:trPr>
          <w:trHeight w:val="144"/>
          <w:tblCellSpacing w:w="20" w:type="nil"/>
        </w:trPr>
        <w:tc>
          <w:tcPr>
            <w:tcW w:w="456"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3168"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Наименование разделов и тем программы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966"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687"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774"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Рыбы</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https://m.edsoo.ru/7f418886</w:t>
              </w:r>
            </w:hyperlink>
          </w:p>
        </w:tc>
      </w:tr>
      <w:tr w:rsidR="006749AE">
        <w:trPr>
          <w:trHeight w:val="144"/>
          <w:tblCellSpacing w:w="20" w:type="nil"/>
        </w:trPr>
        <w:tc>
          <w:tcPr>
            <w:tcW w:w="456" w:type="dxa"/>
            <w:tcMar>
              <w:top w:w="50" w:type="dxa"/>
              <w:left w:w="100" w:type="dxa"/>
            </w:tcMar>
            <w:vAlign w:val="center"/>
          </w:tcPr>
          <w:p w:rsidR="006749AE" w:rsidRDefault="00871DBB">
            <w:pPr>
              <w:spacing w:after="0"/>
            </w:pPr>
            <w:r>
              <w:rPr>
                <w:rFonts w:ascii="Times New Roman" w:hAnsi="Times New Roman"/>
                <w:color w:val="000000"/>
                <w:sz w:val="24"/>
              </w:rPr>
              <w:t>18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6749AE" w:rsidRDefault="006749AE">
            <w:pPr>
              <w:spacing w:after="0"/>
              <w:ind w:left="135"/>
              <w:jc w:val="center"/>
            </w:pPr>
          </w:p>
        </w:tc>
        <w:tc>
          <w:tcPr>
            <w:tcW w:w="1774" w:type="dxa"/>
            <w:tcMar>
              <w:top w:w="50" w:type="dxa"/>
              <w:left w:w="100" w:type="dxa"/>
            </w:tcMar>
            <w:vAlign w:val="center"/>
          </w:tcPr>
          <w:p w:rsidR="006749AE" w:rsidRDefault="006749AE">
            <w:pPr>
              <w:spacing w:after="0"/>
              <w:ind w:left="135"/>
              <w:jc w:val="center"/>
            </w:pPr>
          </w:p>
        </w:tc>
        <w:tc>
          <w:tcPr>
            <w:tcW w:w="261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https://m.edsoo.ru/7f418886</w:t>
              </w:r>
            </w:hyperlink>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68 </w:t>
            </w:r>
          </w:p>
        </w:tc>
        <w:tc>
          <w:tcPr>
            <w:tcW w:w="16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6749AE">
        <w:trPr>
          <w:trHeight w:val="144"/>
          <w:tblCellSpacing w:w="20" w:type="nil"/>
        </w:trPr>
        <w:tc>
          <w:tcPr>
            <w:tcW w:w="466"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2992"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Наименование разделов и тем программы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982"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706"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793"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6749AE">
            <w:pPr>
              <w:spacing w:after="0"/>
              <w:ind w:left="135"/>
              <w:jc w:val="center"/>
            </w:pP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8</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9</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10</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Кожа</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11</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12</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14</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https://m.edsoo.ru/7f41aa8c</w:t>
              </w:r>
            </w:hyperlink>
          </w:p>
        </w:tc>
      </w:tr>
      <w:tr w:rsidR="006749AE">
        <w:trPr>
          <w:trHeight w:val="144"/>
          <w:tblCellSpacing w:w="20" w:type="nil"/>
        </w:trPr>
        <w:tc>
          <w:tcPr>
            <w:tcW w:w="466" w:type="dxa"/>
            <w:tcMar>
              <w:top w:w="50" w:type="dxa"/>
              <w:left w:w="100" w:type="dxa"/>
            </w:tcMar>
            <w:vAlign w:val="center"/>
          </w:tcPr>
          <w:p w:rsidR="006749AE" w:rsidRDefault="00871DBB">
            <w:pPr>
              <w:spacing w:after="0"/>
            </w:pPr>
            <w:r>
              <w:rPr>
                <w:rFonts w:ascii="Times New Roman" w:hAnsi="Times New Roman"/>
                <w:color w:val="000000"/>
                <w:sz w:val="24"/>
              </w:rPr>
              <w:t>15</w:t>
            </w:r>
          </w:p>
        </w:tc>
        <w:tc>
          <w:tcPr>
            <w:tcW w:w="2992" w:type="dxa"/>
            <w:tcMar>
              <w:top w:w="50" w:type="dxa"/>
              <w:left w:w="100" w:type="dxa"/>
            </w:tcMar>
            <w:vAlign w:val="center"/>
          </w:tcPr>
          <w:p w:rsidR="006749AE" w:rsidRDefault="00871DBB">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6749AE" w:rsidRDefault="006749AE">
            <w:pPr>
              <w:spacing w:after="0"/>
              <w:ind w:left="135"/>
              <w:jc w:val="center"/>
            </w:pPr>
          </w:p>
        </w:tc>
        <w:tc>
          <w:tcPr>
            <w:tcW w:w="1793" w:type="dxa"/>
            <w:tcMar>
              <w:top w:w="50" w:type="dxa"/>
              <w:left w:w="100" w:type="dxa"/>
            </w:tcMar>
            <w:vAlign w:val="center"/>
          </w:tcPr>
          <w:p w:rsidR="006749AE" w:rsidRDefault="006749AE">
            <w:pPr>
              <w:spacing w:after="0"/>
              <w:ind w:left="135"/>
              <w:jc w:val="center"/>
            </w:pPr>
          </w:p>
        </w:tc>
        <w:tc>
          <w:tcPr>
            <w:tcW w:w="2662"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https://m.edsoo.ru/7f41aa8c</w:t>
              </w:r>
            </w:hyperlink>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68 </w:t>
            </w:r>
          </w:p>
        </w:tc>
        <w:tc>
          <w:tcPr>
            <w:tcW w:w="170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bookmarkStart w:id="8" w:name="block-11660375"/>
      <w:bookmarkEnd w:id="7"/>
      <w:r>
        <w:rPr>
          <w:rFonts w:ascii="Times New Roman" w:hAnsi="Times New Roman"/>
          <w:b/>
          <w:color w:val="000000"/>
          <w:sz w:val="28"/>
        </w:rPr>
        <w:lastRenderedPageBreak/>
        <w:t xml:space="preserve"> ПОУРОЧНОЕ ПЛАНИРОВАНИЕ </w:t>
      </w:r>
    </w:p>
    <w:p w:rsidR="006749AE" w:rsidRDefault="00871DB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917"/>
        <w:gridCol w:w="1168"/>
        <w:gridCol w:w="1841"/>
        <w:gridCol w:w="1910"/>
        <w:gridCol w:w="1423"/>
        <w:gridCol w:w="2873"/>
      </w:tblGrid>
      <w:tr w:rsidR="006749AE">
        <w:trPr>
          <w:trHeight w:val="144"/>
          <w:tblCellSpacing w:w="20" w:type="nil"/>
        </w:trPr>
        <w:tc>
          <w:tcPr>
            <w:tcW w:w="368"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3168"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Тема урока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Дата изучения </w:t>
            </w:r>
          </w:p>
          <w:p w:rsidR="006749AE" w:rsidRDefault="006749AE">
            <w:pPr>
              <w:spacing w:after="0"/>
              <w:ind w:left="135"/>
            </w:pPr>
          </w:p>
        </w:tc>
        <w:tc>
          <w:tcPr>
            <w:tcW w:w="1957"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814"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509"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610"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Живая и неживая природа. Признаки живого</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https://m.edsoo.ru/863cca60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Биология - система наук о живой природе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https://m.edsoo.ru/863ccc0e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https://m.edsoo.ru/863ccc0e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https://m.edsoo.ru/863ccf56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Научные методы изучения живой природы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https://m.edsoo.ru/863cd0c8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Методы изучения живой природы: измерение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https://m.edsoo.ru/863cd9ce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Pr>
                <w:rFonts w:ascii="Times New Roman" w:hAnsi="Times New Roman"/>
                <w:color w:val="000000"/>
                <w:sz w:val="24"/>
              </w:rPr>
              <w:lastRenderedPageBreak/>
              <w:t>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https://m.edsoo.ru/863cd65e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https://m.edsoo.ru/863cd866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https://m.edsoo.ru/863cdb36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https://m.edsoo.ru/863cd3de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https://m.edsoo.ru/863cddde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https://m.edsoo.ru/863ce568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https://m.edsoo.ru/863ce73e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https://m.edsoo.ru/863ce8ec</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6749AE" w:rsidRDefault="006749AE">
            <w:pPr>
              <w:spacing w:after="0"/>
              <w:ind w:left="135"/>
            </w:pPr>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6749AE" w:rsidRDefault="006749AE">
            <w:pPr>
              <w:spacing w:after="0"/>
              <w:ind w:left="135"/>
            </w:pPr>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rsidR="006749AE" w:rsidRDefault="006749AE">
            <w:pPr>
              <w:spacing w:after="0"/>
              <w:ind w:left="135"/>
            </w:pPr>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Бактерии и вирусы как форма жизни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https://m.edsoo.ru/863ce8ec</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6749AE" w:rsidRDefault="006749AE">
            <w:pPr>
              <w:spacing w:after="0"/>
              <w:ind w:left="135"/>
            </w:pPr>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https://m.edsoo.ru/863cea68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Наземно-воздушная среда обитания организмов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https://m.edsoo.ru/863cec3e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https://m.edsoo.ru/863cedba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https://m.edsoo.ru/863cf684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Сезонные изменения в жизни организмов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https://m.edsoo.ru/863cf508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https://m.edsoo.ru/863cf684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Взаимосвязи организмов в природных сообществах</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https://m.edsoo.ru/863cf684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Пищевые связи в природных сообществах</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https://m.edsoo.ru/863cf7e2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https://m.edsoo.ru/863cfb20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https://m.edsoo.ru/863cfd3c</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Природные зоны Земли, их обитатели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https://m.edsoo.ru/863cfeea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Влияние человека на живую природу</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https://m.edsoo.ru/863d0340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https://m.edsoo.ru/863d0340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https://m.edsoo.ru/863d064c</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Резервный урок. Обобщение знаний по материалу, изученному в 5 классе. Контрольная работа.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6749AE" w:rsidRDefault="006749AE">
            <w:pPr>
              <w:spacing w:after="0"/>
              <w:ind w:left="135"/>
            </w:pPr>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35</w:t>
            </w:r>
          </w:p>
        </w:tc>
        <w:tc>
          <w:tcPr>
            <w:tcW w:w="3168" w:type="dxa"/>
            <w:tcMar>
              <w:top w:w="50" w:type="dxa"/>
              <w:left w:w="100" w:type="dxa"/>
            </w:tcMar>
            <w:vAlign w:val="center"/>
          </w:tcPr>
          <w:p w:rsidR="006749AE" w:rsidRDefault="006749AE">
            <w:pPr>
              <w:spacing w:after="0"/>
              <w:ind w:left="135"/>
            </w:pP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6749AE">
            <w:pPr>
              <w:spacing w:after="0"/>
              <w:ind w:left="135"/>
              <w:jc w:val="center"/>
            </w:pPr>
          </w:p>
        </w:tc>
        <w:tc>
          <w:tcPr>
            <w:tcW w:w="1610" w:type="dxa"/>
            <w:tcMar>
              <w:top w:w="50" w:type="dxa"/>
              <w:left w:w="100" w:type="dxa"/>
            </w:tcMar>
            <w:vAlign w:val="center"/>
          </w:tcPr>
          <w:p w:rsidR="006749AE" w:rsidRDefault="006749AE">
            <w:pPr>
              <w:spacing w:after="0"/>
              <w:ind w:left="135"/>
              <w:jc w:val="center"/>
            </w:pPr>
          </w:p>
        </w:tc>
        <w:tc>
          <w:tcPr>
            <w:tcW w:w="1239" w:type="dxa"/>
            <w:tcMar>
              <w:top w:w="50" w:type="dxa"/>
              <w:left w:w="100" w:type="dxa"/>
            </w:tcMar>
            <w:vAlign w:val="center"/>
          </w:tcPr>
          <w:p w:rsidR="006749AE" w:rsidRDefault="006749AE">
            <w:pPr>
              <w:spacing w:after="0"/>
              <w:ind w:left="135"/>
            </w:pPr>
          </w:p>
        </w:tc>
        <w:tc>
          <w:tcPr>
            <w:tcW w:w="1957" w:type="dxa"/>
            <w:tcMar>
              <w:top w:w="50" w:type="dxa"/>
              <w:left w:w="100" w:type="dxa"/>
            </w:tcMar>
            <w:vAlign w:val="center"/>
          </w:tcPr>
          <w:p w:rsidR="006749AE" w:rsidRDefault="006749AE">
            <w:pPr>
              <w:spacing w:after="0"/>
              <w:ind w:left="135"/>
            </w:pPr>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35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975"/>
        <w:gridCol w:w="1144"/>
        <w:gridCol w:w="1841"/>
        <w:gridCol w:w="1910"/>
        <w:gridCol w:w="1423"/>
        <w:gridCol w:w="2873"/>
      </w:tblGrid>
      <w:tr w:rsidR="006749AE">
        <w:trPr>
          <w:trHeight w:val="144"/>
          <w:tblCellSpacing w:w="20" w:type="nil"/>
        </w:trPr>
        <w:tc>
          <w:tcPr>
            <w:tcW w:w="357"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3344"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Тема урока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Дата изучения </w:t>
            </w:r>
          </w:p>
          <w:p w:rsidR="006749AE" w:rsidRDefault="006749AE">
            <w:pPr>
              <w:spacing w:after="0"/>
              <w:ind w:left="135"/>
            </w:pPr>
          </w:p>
        </w:tc>
        <w:tc>
          <w:tcPr>
            <w:tcW w:w="1935"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794"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487"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589"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04.09.2023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https://m.edsoo.ru/863d0af2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Общие признаки и уровни организации растительного организма</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11.09.2023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https://m.edsoo.ru/863d0c82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18.09.2023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https://m.edsoo.ru/863d0de0</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25.09.2023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https://m.edsoo.ru/863d0fde</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02.10.2023 </w:t>
            </w:r>
          </w:p>
        </w:tc>
        <w:tc>
          <w:tcPr>
            <w:tcW w:w="1935" w:type="dxa"/>
            <w:tcMar>
              <w:top w:w="50" w:type="dxa"/>
              <w:left w:w="100" w:type="dxa"/>
            </w:tcMar>
            <w:vAlign w:val="center"/>
          </w:tcPr>
          <w:p w:rsidR="006749AE" w:rsidRDefault="006749AE">
            <w:pPr>
              <w:spacing w:after="0"/>
              <w:ind w:left="135"/>
            </w:pPr>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09.10.2023 </w:t>
            </w:r>
          </w:p>
        </w:tc>
        <w:tc>
          <w:tcPr>
            <w:tcW w:w="1935" w:type="dxa"/>
            <w:tcMar>
              <w:top w:w="50" w:type="dxa"/>
              <w:left w:w="100" w:type="dxa"/>
            </w:tcMar>
            <w:vAlign w:val="center"/>
          </w:tcPr>
          <w:p w:rsidR="006749AE" w:rsidRDefault="006749AE">
            <w:pPr>
              <w:spacing w:after="0"/>
              <w:ind w:left="135"/>
            </w:pPr>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16.10.2023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https://m.edsoo.ru/863d115a</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23.10.2023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https://m.edsoo.ru/863d12ae</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9</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06.11.2023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https://m.edsoo.ru/863d3cca</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10</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13.11.2023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https://m.edsoo.ru/863d1402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11</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20.11.2023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https://m.edsoo.ru/863d197a</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12</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27.11.2023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https://m.edsoo.ru/863d1c90</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13</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Строение стебля. Лабораторная работа «Рассматривание </w:t>
            </w:r>
            <w:r>
              <w:rPr>
                <w:rFonts w:ascii="Times New Roman" w:hAnsi="Times New Roman"/>
                <w:color w:val="000000"/>
                <w:sz w:val="24"/>
              </w:rPr>
              <w:lastRenderedPageBreak/>
              <w:t>микроскопического строения ветки дерева (на готовом микропрепарате)»</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04.12.2023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https://m.edsoo.ru/863d28ca</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11.12.2023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https://m.edsoo.ru/863d1e98</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15</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18.12.2023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https://m.edsoo.ru/863d2c08</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16</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25.12.2023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https://m.edsoo.ru/863d3842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17</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Соцветия. Лабораторная работа «Ознакомление с различными типами соцветий»</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08.01.2024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https://m.edsoo.ru/863d3842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18</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15.01.2024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https://m.edsoo.ru/863d3b4e</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19</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Распространение плодов и семян в природе</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22.01.2024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https://m.edsoo.ru/863d3b4e</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20</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29.01.2024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https://m.edsoo.ru/863d2550</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21</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05.02.2024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https://m.edsoo.ru/863d1b00</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22</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Фотосинтез. Практическая работа </w:t>
            </w:r>
            <w:r>
              <w:rPr>
                <w:rFonts w:ascii="Times New Roman" w:hAnsi="Times New Roman"/>
                <w:color w:val="000000"/>
                <w:sz w:val="24"/>
              </w:rPr>
              <w:lastRenderedPageBreak/>
              <w:t>«Наблюдение процесса выделения кислорода на свету аквариумными растениями»</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lastRenderedPageBreak/>
              <w:t xml:space="preserve">Библиотека ЦОК </w:t>
            </w:r>
            <w:hyperlink r:id="rId104">
              <w:r>
                <w:rPr>
                  <w:rFonts w:ascii="Times New Roman" w:hAnsi="Times New Roman"/>
                  <w:color w:val="0000FF"/>
                  <w:u w:val="single"/>
                </w:rPr>
                <w:t>https://m.edsoo.ru/863d2028</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Роль фотосинтеза в природе и жизни человека</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19.02.2024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https://m.edsoo.ru/863d2028</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24</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26.02.2024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https://m.edsoo.ru/863d21c2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25</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Лист и стебель как органы дыхания</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04.03.2024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https://m.edsoo.ru/863d2320</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26</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11.03.2024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https://m.edsoo.ru/863d2c08</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27</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18.03.2024 </w:t>
            </w:r>
          </w:p>
        </w:tc>
        <w:tc>
          <w:tcPr>
            <w:tcW w:w="1935" w:type="dxa"/>
            <w:tcMar>
              <w:top w:w="50" w:type="dxa"/>
              <w:left w:w="100" w:type="dxa"/>
            </w:tcMar>
            <w:vAlign w:val="center"/>
          </w:tcPr>
          <w:p w:rsidR="006749AE" w:rsidRDefault="006749AE">
            <w:pPr>
              <w:spacing w:after="0"/>
              <w:ind w:left="135"/>
            </w:pPr>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28</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01.04.2024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https://m.edsoo.ru/863d3cca</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29</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08.04.2024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https://m.edsoo.ru/863d2fb4</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Размножение растений и его значение</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15.04.2024 </w:t>
            </w:r>
          </w:p>
        </w:tc>
        <w:tc>
          <w:tcPr>
            <w:tcW w:w="1935" w:type="dxa"/>
            <w:tcMar>
              <w:top w:w="50" w:type="dxa"/>
              <w:left w:w="100" w:type="dxa"/>
            </w:tcMar>
            <w:vAlign w:val="center"/>
          </w:tcPr>
          <w:p w:rsidR="006749AE" w:rsidRDefault="006749AE">
            <w:pPr>
              <w:spacing w:after="0"/>
              <w:ind w:left="135"/>
            </w:pPr>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31</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22.04.2024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https://m.edsoo.ru/863d3842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32</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29.04.2024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https://m.edsoo.ru/863d39c8</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33</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Pr>
                <w:rFonts w:ascii="Times New Roman" w:hAnsi="Times New Roman"/>
                <w:color w:val="000000"/>
                <w:sz w:val="24"/>
              </w:rPr>
              <w:t>сенполия</w:t>
            </w:r>
            <w:proofErr w:type="spellEnd"/>
            <w:r>
              <w:rPr>
                <w:rFonts w:ascii="Times New Roman" w:hAnsi="Times New Roman"/>
                <w:color w:val="000000"/>
                <w:sz w:val="24"/>
              </w:rPr>
              <w:t xml:space="preserve">, бегония, </w:t>
            </w:r>
            <w:proofErr w:type="spellStart"/>
            <w:r>
              <w:rPr>
                <w:rFonts w:ascii="Times New Roman" w:hAnsi="Times New Roman"/>
                <w:color w:val="000000"/>
                <w:sz w:val="24"/>
              </w:rPr>
              <w:t>сансевьера</w:t>
            </w:r>
            <w:proofErr w:type="spellEnd"/>
            <w:r>
              <w:rPr>
                <w:rFonts w:ascii="Times New Roman" w:hAnsi="Times New Roman"/>
                <w:color w:val="000000"/>
                <w:sz w:val="24"/>
              </w:rPr>
              <w:t xml:space="preserve"> и другие растения)»</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06.05.2024 </w:t>
            </w:r>
          </w:p>
        </w:tc>
        <w:tc>
          <w:tcPr>
            <w:tcW w:w="1935"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https://m.edsoo.ru/863d34d2</w:t>
              </w:r>
            </w:hyperlink>
          </w:p>
        </w:tc>
      </w:tr>
      <w:tr w:rsidR="006749AE">
        <w:trPr>
          <w:trHeight w:val="144"/>
          <w:tblCellSpacing w:w="20" w:type="nil"/>
        </w:trPr>
        <w:tc>
          <w:tcPr>
            <w:tcW w:w="357" w:type="dxa"/>
            <w:tcMar>
              <w:top w:w="50" w:type="dxa"/>
              <w:left w:w="100" w:type="dxa"/>
            </w:tcMar>
            <w:vAlign w:val="center"/>
          </w:tcPr>
          <w:p w:rsidR="006749AE" w:rsidRDefault="00871DBB">
            <w:pPr>
              <w:spacing w:after="0"/>
            </w:pPr>
            <w:r>
              <w:rPr>
                <w:rFonts w:ascii="Times New Roman" w:hAnsi="Times New Roman"/>
                <w:color w:val="000000"/>
                <w:sz w:val="24"/>
              </w:rPr>
              <w:t>34</w:t>
            </w:r>
          </w:p>
        </w:tc>
        <w:tc>
          <w:tcPr>
            <w:tcW w:w="3344" w:type="dxa"/>
            <w:tcMar>
              <w:top w:w="50" w:type="dxa"/>
              <w:left w:w="100" w:type="dxa"/>
            </w:tcMar>
            <w:vAlign w:val="center"/>
          </w:tcPr>
          <w:p w:rsidR="006749AE" w:rsidRDefault="00871DBB">
            <w:pPr>
              <w:spacing w:after="0"/>
              <w:ind w:left="135"/>
            </w:pPr>
            <w:r>
              <w:rPr>
                <w:rFonts w:ascii="Times New Roman" w:hAnsi="Times New Roman"/>
                <w:color w:val="000000"/>
                <w:sz w:val="24"/>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13.05.2024 </w:t>
            </w:r>
          </w:p>
        </w:tc>
        <w:tc>
          <w:tcPr>
            <w:tcW w:w="1935" w:type="dxa"/>
            <w:tcMar>
              <w:top w:w="50" w:type="dxa"/>
              <w:left w:w="100" w:type="dxa"/>
            </w:tcMar>
            <w:vAlign w:val="center"/>
          </w:tcPr>
          <w:p w:rsidR="006749AE" w:rsidRDefault="006749AE">
            <w:pPr>
              <w:spacing w:after="0"/>
              <w:ind w:left="135"/>
            </w:pPr>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248"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34 </w:t>
            </w:r>
          </w:p>
        </w:tc>
        <w:tc>
          <w:tcPr>
            <w:tcW w:w="148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068"/>
        <w:gridCol w:w="1103"/>
        <w:gridCol w:w="1841"/>
        <w:gridCol w:w="1910"/>
        <w:gridCol w:w="1423"/>
        <w:gridCol w:w="2873"/>
      </w:tblGrid>
      <w:tr w:rsidR="006749AE">
        <w:trPr>
          <w:trHeight w:val="144"/>
          <w:tblCellSpacing w:w="20" w:type="nil"/>
        </w:trPr>
        <w:tc>
          <w:tcPr>
            <w:tcW w:w="334"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3696"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Тема урока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Дата изучения </w:t>
            </w:r>
          </w:p>
          <w:p w:rsidR="006749AE" w:rsidRDefault="006749AE">
            <w:pPr>
              <w:spacing w:after="0"/>
              <w:ind w:left="135"/>
            </w:pPr>
          </w:p>
        </w:tc>
        <w:tc>
          <w:tcPr>
            <w:tcW w:w="1890"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756"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442"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547"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организмов и их классификация</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https://m.edsoo.ru/863d4314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Систематика растений</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https://m.edsoo.ru/863d449a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https://m.edsoo.ru/863d46a2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Pr>
                <w:rFonts w:ascii="Times New Roman" w:hAnsi="Times New Roman"/>
                <w:color w:val="000000"/>
                <w:sz w:val="24"/>
              </w:rPr>
              <w:t>улотрикса</w:t>
            </w:r>
            <w:proofErr w:type="spellEnd"/>
            <w:r>
              <w:rPr>
                <w:rFonts w:ascii="Times New Roman" w:hAnsi="Times New Roman"/>
                <w:color w:val="000000"/>
                <w:sz w:val="24"/>
              </w:rPr>
              <w:t>)»</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https://m.edsoo.ru/863d4832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Низшие растения. Бурые и красные водоросли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02.10.2023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https://m.edsoo.ru/863d499a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Высшие споровые растения</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09.10.2023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https://m.edsoo.ru/863d4fc6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Общая характеристика и строение мхов. Практическая работа </w:t>
            </w:r>
            <w:r>
              <w:rPr>
                <w:rFonts w:ascii="Times New Roman" w:hAnsi="Times New Roman"/>
                <w:color w:val="000000"/>
                <w:sz w:val="24"/>
              </w:rPr>
              <w:lastRenderedPageBreak/>
              <w:t>«Изучение внешнего строения мхов (на местных видах)»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16.10.2023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https://m.edsoo.ru/863d4b02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Цикл развития мхов. Роль мхов в природе и деятельности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23.10.2023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https://m.edsoo.ru/863d4e5e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Общая характеристика </w:t>
            </w:r>
            <w:proofErr w:type="gramStart"/>
            <w:r>
              <w:rPr>
                <w:rFonts w:ascii="Times New Roman" w:hAnsi="Times New Roman"/>
                <w:color w:val="000000"/>
                <w:sz w:val="24"/>
              </w:rPr>
              <w:t>папоротникообразных</w:t>
            </w:r>
            <w:proofErr w:type="gramEnd"/>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https://m.edsoo.ru/863d4fc6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https://m.edsoo.ru/863d512e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Размножение и цикл развития </w:t>
            </w:r>
            <w:proofErr w:type="gramStart"/>
            <w:r>
              <w:rPr>
                <w:rFonts w:ascii="Times New Roman" w:hAnsi="Times New Roman"/>
                <w:color w:val="000000"/>
                <w:sz w:val="24"/>
              </w:rPr>
              <w:t>папоротникообразных</w:t>
            </w:r>
            <w:proofErr w:type="gramEnd"/>
            <w:r>
              <w:rPr>
                <w:rFonts w:ascii="Times New Roman" w:hAnsi="Times New Roman"/>
                <w:color w:val="000000"/>
                <w:sz w:val="24"/>
              </w:rPr>
              <w:t xml:space="preserve">. Значение </w:t>
            </w:r>
            <w:proofErr w:type="gramStart"/>
            <w:r>
              <w:rPr>
                <w:rFonts w:ascii="Times New Roman" w:hAnsi="Times New Roman"/>
                <w:color w:val="000000"/>
                <w:sz w:val="24"/>
              </w:rPr>
              <w:t>папоротникообразных</w:t>
            </w:r>
            <w:proofErr w:type="gramEnd"/>
            <w:r>
              <w:rPr>
                <w:rFonts w:ascii="Times New Roman" w:hAnsi="Times New Roman"/>
                <w:color w:val="000000"/>
                <w:sz w:val="24"/>
              </w:rPr>
              <w:t xml:space="preserve">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https://m.edsoo.ru/863d5282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https://m.edsoo.ru/863d55a2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Значение хвойных растений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https://m.edsoo.ru/863d5714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Особенности строения и жизнедеятельности покрытосеменных растений. 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https://m.edsoo.ru/863d5868</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Классификация и цикл развития покрытосеменных растений</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https://m.edsoo.ru/863d5a02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olor w:val="000000"/>
                <w:sz w:val="24"/>
              </w:rPr>
              <w:t>Крестоцветные</w:t>
            </w:r>
            <w:proofErr w:type="gramEnd"/>
            <w:r>
              <w:rPr>
                <w:rFonts w:ascii="Times New Roman" w:hAnsi="Times New Roman"/>
                <w:color w:val="000000"/>
                <w:sz w:val="24"/>
              </w:rPr>
              <w:t xml:space="preserve"> (Капустные), Розоцветные (Розовые) на гербарных и натуральных образцах»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https://m.edsoo.ru/863d5b88</w:t>
              </w:r>
            </w:hyperlink>
            <w:r>
              <w:rPr>
                <w:rFonts w:ascii="Times New Roman" w:hAnsi="Times New Roman"/>
                <w:color w:val="000000"/>
                <w:sz w:val="24"/>
              </w:rPr>
              <w:t xml:space="preserve"> </w:t>
            </w:r>
            <w:hyperlink r:id="rId130">
              <w:r>
                <w:rPr>
                  <w:rFonts w:ascii="Times New Roman" w:hAnsi="Times New Roman"/>
                  <w:color w:val="0000FF"/>
                  <w:u w:val="single"/>
                </w:rPr>
                <w:t>https://m.edsoo.ru/863d5dae</w:t>
              </w:r>
            </w:hyperlink>
            <w:r>
              <w:rPr>
                <w:rFonts w:ascii="Times New Roman" w:hAnsi="Times New Roman"/>
                <w:color w:val="000000"/>
                <w:sz w:val="24"/>
              </w:rPr>
              <w:t xml:space="preserve"> </w:t>
            </w:r>
            <w:hyperlink r:id="rId131">
              <w:r>
                <w:rPr>
                  <w:rFonts w:ascii="Times New Roman" w:hAnsi="Times New Roman"/>
                  <w:color w:val="0000FF"/>
                  <w:u w:val="single"/>
                </w:rPr>
                <w:t>https://m.edsoo.ru/863d5f20</w:t>
              </w:r>
            </w:hyperlink>
            <w:r>
              <w:rPr>
                <w:rFonts w:ascii="Times New Roman" w:hAnsi="Times New Roman"/>
                <w:color w:val="000000"/>
                <w:sz w:val="24"/>
              </w:rPr>
              <w:t xml:space="preserve"> </w:t>
            </w:r>
            <w:hyperlink r:id="rId132">
              <w:r>
                <w:rPr>
                  <w:rFonts w:ascii="Times New Roman" w:hAnsi="Times New Roman"/>
                  <w:color w:val="0000FF"/>
                  <w:u w:val="single"/>
                </w:rPr>
                <w:t>https://m.edsoo.ru/863d607e</w:t>
              </w:r>
            </w:hyperlink>
            <w:r>
              <w:rPr>
                <w:rFonts w:ascii="Times New Roman" w:hAnsi="Times New Roman"/>
                <w:color w:val="000000"/>
                <w:sz w:val="24"/>
              </w:rPr>
              <w:t xml:space="preserve"> </w:t>
            </w:r>
            <w:hyperlink r:id="rId133">
              <w:r>
                <w:rPr>
                  <w:rFonts w:ascii="Times New Roman" w:hAnsi="Times New Roman"/>
                  <w:color w:val="0000FF"/>
                  <w:u w:val="single"/>
                </w:rPr>
                <w:t>https://m.edsoo.ru/863d61e6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gramStart"/>
            <w:r>
              <w:rPr>
                <w:rFonts w:ascii="Times New Roman" w:hAnsi="Times New Roman"/>
                <w:color w:val="000000"/>
                <w:sz w:val="24"/>
              </w:rPr>
              <w:t>Мотыльковые</w:t>
            </w:r>
            <w:proofErr w:type="gramEnd"/>
            <w:r>
              <w:rPr>
                <w:rFonts w:ascii="Times New Roman" w:hAnsi="Times New Roman"/>
                <w:color w:val="000000"/>
                <w:sz w:val="24"/>
              </w:rPr>
              <w:t xml:space="preserve"> (Бобовые), Паслёновые, Сложноцветные (Астровые) на гербарных и натуральных образцах»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https://m.edsoo.ru/863d5b88</w:t>
              </w:r>
            </w:hyperlink>
            <w:r>
              <w:rPr>
                <w:rFonts w:ascii="Times New Roman" w:hAnsi="Times New Roman"/>
                <w:color w:val="000000"/>
                <w:sz w:val="24"/>
              </w:rPr>
              <w:t xml:space="preserve"> </w:t>
            </w:r>
            <w:hyperlink r:id="rId135">
              <w:r>
                <w:rPr>
                  <w:rFonts w:ascii="Times New Roman" w:hAnsi="Times New Roman"/>
                  <w:color w:val="0000FF"/>
                  <w:u w:val="single"/>
                </w:rPr>
                <w:t>https://m.edsoo.ru/863d5dae</w:t>
              </w:r>
            </w:hyperlink>
            <w:r>
              <w:rPr>
                <w:rFonts w:ascii="Times New Roman" w:hAnsi="Times New Roman"/>
                <w:color w:val="000000"/>
                <w:sz w:val="24"/>
              </w:rPr>
              <w:t xml:space="preserve"> </w:t>
            </w:r>
            <w:hyperlink r:id="rId136">
              <w:r>
                <w:rPr>
                  <w:rFonts w:ascii="Times New Roman" w:hAnsi="Times New Roman"/>
                  <w:color w:val="0000FF"/>
                  <w:u w:val="single"/>
                </w:rPr>
                <w:t>https://m.edsoo.ru/863d5f20</w:t>
              </w:r>
            </w:hyperlink>
            <w:r>
              <w:rPr>
                <w:rFonts w:ascii="Times New Roman" w:hAnsi="Times New Roman"/>
                <w:color w:val="000000"/>
                <w:sz w:val="24"/>
              </w:rPr>
              <w:t xml:space="preserve"> </w:t>
            </w:r>
            <w:hyperlink r:id="rId137">
              <w:r>
                <w:rPr>
                  <w:rFonts w:ascii="Times New Roman" w:hAnsi="Times New Roman"/>
                  <w:color w:val="0000FF"/>
                  <w:u w:val="single"/>
                </w:rPr>
                <w:t>https://m.edsoo.ru/863d607e</w:t>
              </w:r>
            </w:hyperlink>
            <w:r>
              <w:rPr>
                <w:rFonts w:ascii="Times New Roman" w:hAnsi="Times New Roman"/>
                <w:color w:val="000000"/>
                <w:sz w:val="24"/>
              </w:rPr>
              <w:t xml:space="preserve"> </w:t>
            </w:r>
            <w:hyperlink r:id="rId138">
              <w:r>
                <w:rPr>
                  <w:rFonts w:ascii="Times New Roman" w:hAnsi="Times New Roman"/>
                  <w:color w:val="0000FF"/>
                  <w:u w:val="single"/>
                </w:rPr>
                <w:t>https://m.edsoo.ru/863d61e6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Характерные признаки семей</w:t>
            </w:r>
            <w:proofErr w:type="gramStart"/>
            <w:r>
              <w:rPr>
                <w:rFonts w:ascii="Times New Roman" w:hAnsi="Times New Roman"/>
                <w:color w:val="000000"/>
                <w:sz w:val="24"/>
              </w:rPr>
              <w:t>ств кл</w:t>
            </w:r>
            <w:proofErr w:type="gramEnd"/>
            <w:r>
              <w:rPr>
                <w:rFonts w:ascii="Times New Roman" w:hAnsi="Times New Roman"/>
                <w:color w:val="000000"/>
                <w:sz w:val="24"/>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https://m.edsoo.ru/863d5b88</w:t>
              </w:r>
            </w:hyperlink>
            <w:r>
              <w:rPr>
                <w:rFonts w:ascii="Times New Roman" w:hAnsi="Times New Roman"/>
                <w:color w:val="000000"/>
                <w:sz w:val="24"/>
              </w:rPr>
              <w:t xml:space="preserve"> </w:t>
            </w:r>
            <w:hyperlink r:id="rId140">
              <w:r>
                <w:rPr>
                  <w:rFonts w:ascii="Times New Roman" w:hAnsi="Times New Roman"/>
                  <w:color w:val="0000FF"/>
                  <w:u w:val="single"/>
                </w:rPr>
                <w:t>https://m.edsoo.ru/863d5dae</w:t>
              </w:r>
            </w:hyperlink>
            <w:r>
              <w:rPr>
                <w:rFonts w:ascii="Times New Roman" w:hAnsi="Times New Roman"/>
                <w:color w:val="000000"/>
                <w:sz w:val="24"/>
              </w:rPr>
              <w:t xml:space="preserve"> </w:t>
            </w:r>
            <w:hyperlink r:id="rId141">
              <w:r>
                <w:rPr>
                  <w:rFonts w:ascii="Times New Roman" w:hAnsi="Times New Roman"/>
                  <w:color w:val="0000FF"/>
                  <w:u w:val="single"/>
                </w:rPr>
                <w:t>https://m.edsoo.ru/863d5f20</w:t>
              </w:r>
            </w:hyperlink>
            <w:r>
              <w:rPr>
                <w:rFonts w:ascii="Times New Roman" w:hAnsi="Times New Roman"/>
                <w:color w:val="000000"/>
                <w:sz w:val="24"/>
              </w:rPr>
              <w:t xml:space="preserve"> </w:t>
            </w:r>
            <w:hyperlink r:id="rId142">
              <w:r>
                <w:rPr>
                  <w:rFonts w:ascii="Times New Roman" w:hAnsi="Times New Roman"/>
                  <w:color w:val="0000FF"/>
                  <w:u w:val="single"/>
                </w:rPr>
                <w:t>https://m.edsoo.ru/863d607e</w:t>
              </w:r>
            </w:hyperlink>
            <w:r>
              <w:rPr>
                <w:rFonts w:ascii="Times New Roman" w:hAnsi="Times New Roman"/>
                <w:color w:val="000000"/>
                <w:sz w:val="24"/>
              </w:rPr>
              <w:t xml:space="preserve"> </w:t>
            </w:r>
            <w:hyperlink r:id="rId143">
              <w:r>
                <w:rPr>
                  <w:rFonts w:ascii="Times New Roman" w:hAnsi="Times New Roman"/>
                  <w:color w:val="0000FF"/>
                  <w:u w:val="single"/>
                </w:rPr>
                <w:t>https://m.edsoo.ru/863d61e6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Культурные представители семейств покрытосеменных, их использование человеком</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https://m.edsoo.ru/863d634e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Эволюционное развитие </w:t>
            </w:r>
            <w:r>
              <w:rPr>
                <w:rFonts w:ascii="Times New Roman" w:hAnsi="Times New Roman"/>
                <w:color w:val="000000"/>
                <w:sz w:val="24"/>
              </w:rPr>
              <w:lastRenderedPageBreak/>
              <w:t>растительного мира на Земле</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lastRenderedPageBreak/>
              <w:t xml:space="preserve">Библиотека ЦОК </w:t>
            </w:r>
            <w:hyperlink r:id="rId145">
              <w:r>
                <w:rPr>
                  <w:rFonts w:ascii="Times New Roman" w:hAnsi="Times New Roman"/>
                  <w:color w:val="0000FF"/>
                  <w:u w:val="single"/>
                </w:rPr>
                <w:t>https://m.edsoo.ru/863d651a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Этапы развития наземных растений основных систематических групп</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12.02.2024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https://m.edsoo.ru/863d668c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Растения и среда обитания. Экологические факторы</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https://m.edsoo.ru/863d67ea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Растительные сообщества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26.02.2024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https://m.edsoo.ru/863d695c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Структура растительного сообщества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https://m.edsoo.ru/863d695c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Культурные растения и их происхождение. Культурные растения сельскохозяйственных угодий</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https://m.edsoo.ru/863d6cc2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Растения города. Декоративное цветоводство</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https://m.edsoo.ru/863d6e2a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Охрана растительного мира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01.04.2024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https://m.edsoo.ru/863d6f88</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https://m.edsoo.ru/863d75f0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Роль бактерий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https://m.edsoo.ru/863d75f0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Грибы. Общая характеристика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https://m.edsoo.ru/863d70e6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Шляпочные грибы. Практическая работа «Изучение строения </w:t>
            </w:r>
            <w:r>
              <w:rPr>
                <w:rFonts w:ascii="Times New Roman" w:hAnsi="Times New Roman"/>
                <w:color w:val="000000"/>
                <w:sz w:val="24"/>
              </w:rPr>
              <w:lastRenderedPageBreak/>
              <w:t>плодовых тел шляпочных грибов (или изучение шляпочных грибов на муляжах)»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https://m.edsoo.ru/863d70e6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Плесневые и дрожжи. Практическая работа «Изучение строения одноклеточных (</w:t>
            </w:r>
            <w:proofErr w:type="spellStart"/>
            <w:r>
              <w:rPr>
                <w:rFonts w:ascii="Times New Roman" w:hAnsi="Times New Roman"/>
                <w:color w:val="000000"/>
                <w:sz w:val="24"/>
              </w:rPr>
              <w:t>мукор</w:t>
            </w:r>
            <w:proofErr w:type="spellEnd"/>
            <w:r>
              <w:rPr>
                <w:rFonts w:ascii="Times New Roman" w:hAnsi="Times New Roman"/>
                <w:color w:val="000000"/>
                <w:sz w:val="24"/>
              </w:rPr>
              <w:t>) и многоклеточных (</w:t>
            </w:r>
            <w:proofErr w:type="spellStart"/>
            <w:r>
              <w:rPr>
                <w:rFonts w:ascii="Times New Roman" w:hAnsi="Times New Roman"/>
                <w:color w:val="000000"/>
                <w:sz w:val="24"/>
              </w:rPr>
              <w:t>пеницилл</w:t>
            </w:r>
            <w:proofErr w:type="spellEnd"/>
            <w:r>
              <w:rPr>
                <w:rFonts w:ascii="Times New Roman" w:hAnsi="Times New Roman"/>
                <w:color w:val="000000"/>
                <w:sz w:val="24"/>
              </w:rPr>
              <w:t>) плесневых грибов»</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06.05.2024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https://m.edsoo.ru/863d72b2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Грибы </w:t>
            </w:r>
            <w:proofErr w:type="gramStart"/>
            <w:r>
              <w:rPr>
                <w:rFonts w:ascii="Times New Roman" w:hAnsi="Times New Roman"/>
                <w:color w:val="000000"/>
                <w:sz w:val="24"/>
              </w:rPr>
              <w:t>-п</w:t>
            </w:r>
            <w:proofErr w:type="gramEnd"/>
            <w:r>
              <w:rPr>
                <w:rFonts w:ascii="Times New Roman" w:hAnsi="Times New Roman"/>
                <w:color w:val="000000"/>
                <w:sz w:val="24"/>
              </w:rPr>
              <w:t>аразиты растений, животных 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13.05.2024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https://m.edsoo.ru/863d72b2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Лишайники - комплексные организмы. Практическая работа «Изучение строения лишайников»</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20.05.2024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https://m.edsoo.ru/863d7460</w:t>
              </w:r>
            </w:hyperlink>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1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34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4069"/>
        <w:gridCol w:w="1103"/>
        <w:gridCol w:w="1841"/>
        <w:gridCol w:w="1910"/>
        <w:gridCol w:w="1423"/>
        <w:gridCol w:w="2873"/>
      </w:tblGrid>
      <w:tr w:rsidR="006749AE">
        <w:trPr>
          <w:trHeight w:val="144"/>
          <w:tblCellSpacing w:w="20" w:type="nil"/>
        </w:trPr>
        <w:tc>
          <w:tcPr>
            <w:tcW w:w="334"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3696"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Тема урока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Дата изучения </w:t>
            </w:r>
          </w:p>
          <w:p w:rsidR="006749AE" w:rsidRDefault="006749AE">
            <w:pPr>
              <w:spacing w:after="0"/>
              <w:ind w:left="135"/>
            </w:pPr>
          </w:p>
        </w:tc>
        <w:tc>
          <w:tcPr>
            <w:tcW w:w="1890"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756"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442"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547"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01.09.2023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https://m.edsoo.ru/863d7744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Общие признаки животных. Многообразие животного мира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https://m.edsoo.ru/863d78a2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Строение и жизнедеятельность животной клетки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https://m.edsoo.ru/863d7c26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https://m.edsoo.ru/863d7d98</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https://m.edsoo.ru/863d7f1e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Питание и пищеварение у простейших и беспозвоночных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https://m.edsoo.ru/863d809a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Питание и пищеварение у позвоночных животных. Практическая работа «Изучение </w:t>
            </w:r>
            <w:r>
              <w:rPr>
                <w:rFonts w:ascii="Times New Roman" w:hAnsi="Times New Roman"/>
                <w:color w:val="000000"/>
                <w:sz w:val="24"/>
              </w:rPr>
              <w:lastRenderedPageBreak/>
              <w:t>способов поглощения пищи у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https://m.edsoo.ru/863d82ca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Дыхание животных. Практическая работа «Изучение способов дыхания у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https://m.edsoo.ru/863d84fa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29.09.2023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https://m.edsoo.ru/863d86c6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https://m.edsoo.ru/863d8856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https://m.edsoo.ru/863d89d2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Покровы тела у животных. Практическая работа «Изучение покровов тела у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https://m.edsoo.ru/863d8d74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Координация и регуляция жизнедеятельности у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https://m.edsoo.ru/863d8f9a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Раздражимость и поведение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https://m.edsoo.ru/863d9260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https://m.edsoo.ru/863d93b4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Рост и развитие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https://m.edsoo.ru/863d93b4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27.10.2023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https://m.edsoo.ru/863d9526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https://m.edsoo.ru/863d974c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19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10.11.2023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https://m.edsoo.ru/863d974c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https://m.edsoo.ru/863d974c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Общая характеристика </w:t>
            </w:r>
            <w:proofErr w:type="gramStart"/>
            <w:r>
              <w:rPr>
                <w:rFonts w:ascii="Times New Roman" w:hAnsi="Times New Roman"/>
                <w:color w:val="000000"/>
                <w:sz w:val="24"/>
              </w:rPr>
              <w:t>кишечнополостных</w:t>
            </w:r>
            <w:proofErr w:type="gramEnd"/>
            <w:r>
              <w:rPr>
                <w:rFonts w:ascii="Times New Roman" w:hAnsi="Times New Roman"/>
                <w:color w:val="000000"/>
                <w:sz w:val="24"/>
              </w:rPr>
              <w:t>. Практическая работа «Исследование строения пресноводной гидры и её передвижения (школьный аквариум)»</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17.11.2023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https://m.edsoo.ru/863d9a30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Многообразие </w:t>
            </w:r>
            <w:proofErr w:type="gramStart"/>
            <w:r>
              <w:rPr>
                <w:rFonts w:ascii="Times New Roman" w:hAnsi="Times New Roman"/>
                <w:color w:val="000000"/>
                <w:sz w:val="24"/>
              </w:rPr>
              <w:t>кишечнополостных</w:t>
            </w:r>
            <w:proofErr w:type="gramEnd"/>
            <w:r>
              <w:rPr>
                <w:rFonts w:ascii="Times New Roman" w:hAnsi="Times New Roman"/>
                <w:color w:val="000000"/>
                <w:sz w:val="24"/>
              </w:rPr>
              <w:t xml:space="preserve">. Значение </w:t>
            </w:r>
            <w:proofErr w:type="gramStart"/>
            <w:r>
              <w:rPr>
                <w:rFonts w:ascii="Times New Roman" w:hAnsi="Times New Roman"/>
                <w:color w:val="000000"/>
                <w:sz w:val="24"/>
              </w:rPr>
              <w:t>кишечнополостных</w:t>
            </w:r>
            <w:proofErr w:type="gramEnd"/>
            <w:r>
              <w:rPr>
                <w:rFonts w:ascii="Times New Roman" w:hAnsi="Times New Roman"/>
                <w:color w:val="000000"/>
                <w:sz w:val="24"/>
              </w:rPr>
              <w:t xml:space="preserve"> в природе и жизни человека. Практическая работа «Исследование питания гидры дафниями и циклопами (школьный аквариум)»</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https://m.edsoo.ru/863d9ba2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lastRenderedPageBreak/>
              <w:t xml:space="preserve">Библиотека ЦОК </w:t>
            </w:r>
            <w:hyperlink r:id="rId182">
              <w:r>
                <w:rPr>
                  <w:rFonts w:ascii="Times New Roman" w:hAnsi="Times New Roman"/>
                  <w:color w:val="0000FF"/>
                  <w:u w:val="single"/>
                </w:rPr>
                <w:t>https://m.edsoo.ru/863d9d50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29.11.2023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https://m.edsoo.ru/863da070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01.12.2023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https://m.edsoo.ru/863d9efe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https://m.edsoo.ru/863d9efe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https://m.edsoo.ru/863da3c2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Ракообразные. Особенности строения и жизнедеятельности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https://m.edsoo.ru/863da53e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29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Паукообразные. Особенности строения и жизнедеятельности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https://m.edsoo.ru/863da6a6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https://m.edsoo.ru/863da89a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Насекомые с неполным превращением. Практическая работа «Ознакомление с </w:t>
            </w:r>
            <w:r>
              <w:rPr>
                <w:rFonts w:ascii="Times New Roman" w:hAnsi="Times New Roman"/>
                <w:color w:val="000000"/>
                <w:sz w:val="24"/>
              </w:rPr>
              <w:lastRenderedPageBreak/>
              <w:t>различными типами развития насекомых (на примере коллекций)»</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https://m.edsoo.ru/863da89a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Насекомые с полным превращением</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https://m.edsoo.ru/863da89a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29.12.2023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https://m.edsoo.ru/863dab7e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моллюсков. Значение моллюсков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10.01.2024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https://m.edsoo.ru/863dacd2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12.01.2024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https://m.edsoo.ru/863dae44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17.01.2024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https://m.edsoo.ru/863db010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https://m.edsoo.ru/863db010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24.01.2024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https://m.edsoo.ru/863db16e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39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рыб. Значение рыб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26.01.2024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https://m.edsoo.ru/863db2ea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31.01.2024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https://m.edsoo.ru/863db6be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02.02.2024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https://m.edsoo.ru/863db6be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07.02.2024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https://m.edsoo.ru/863dba1a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09.02.2024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https://m.edsoo.ru/863dbb78</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14.02.2024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https://m.edsoo.ru/863dbcc2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16.02.2024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https://m.edsoo.ru/863dbef2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21.02.2024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https://m.edsoo.ru/863dc1ea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28.02.2024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https://m.edsoo.ru/863dc352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Поведение птиц. Сезонные явления в жизни птиц</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01.03.2024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https://m.edsoo.ru/863dc62c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49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Значение птиц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https://m.edsoo.ru/863dc8a2</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Общая характеристика и среды жизни млекопитающих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https://m.edsoo.ru/863dca3c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https://m.edsoo.ru/863dca3c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https://m.edsoo.ru/863dccda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Поведение млекопитающих. Размножение и развитие млекопитающих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https://m.edsoo.ru/863dce9c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22.03.2024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https://m.edsoo.ru/863dd374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Значение млекопитающих в природе и жизни человека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03.04.2024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https://m.edsoo.ru/863dd4e6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Обобщающий урок по теме «Позвоночные животные»</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05.04.2024 </w:t>
            </w:r>
          </w:p>
        </w:tc>
        <w:tc>
          <w:tcPr>
            <w:tcW w:w="1890" w:type="dxa"/>
            <w:tcMar>
              <w:top w:w="50" w:type="dxa"/>
              <w:left w:w="100" w:type="dxa"/>
            </w:tcMar>
            <w:vAlign w:val="center"/>
          </w:tcPr>
          <w:p w:rsidR="006749AE" w:rsidRDefault="006749AE">
            <w:pPr>
              <w:spacing w:after="0"/>
              <w:ind w:left="135"/>
            </w:pPr>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Эволюционное развитие животного мира на Земле</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10.04.2024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https://m.edsoo.ru/863dd8ba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Палеонтология – наука о древних обитателях Земли. Практическая работа «Исследование ископаемых </w:t>
            </w:r>
            <w:proofErr w:type="gramStart"/>
            <w:r>
              <w:rPr>
                <w:rFonts w:ascii="Times New Roman" w:hAnsi="Times New Roman"/>
                <w:color w:val="000000"/>
                <w:sz w:val="24"/>
              </w:rPr>
              <w:t>остатков</w:t>
            </w:r>
            <w:proofErr w:type="gramEnd"/>
            <w:r>
              <w:rPr>
                <w:rFonts w:ascii="Times New Roman" w:hAnsi="Times New Roman"/>
                <w:color w:val="000000"/>
                <w:sz w:val="24"/>
              </w:rPr>
              <w:t xml:space="preserve"> вымерших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12.04.2024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https://m.edsoo.ru/863dda2c</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59</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Основные этапы эволюции беспозвоночных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17.04.2024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https://m.edsoo.ru/863ddb94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60</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Основные этапы эволюции позвоночных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https://m.edsoo.ru/863ddd60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61</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Животные и среда обитания</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24.04.2024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https://m.edsoo.ru/863de058</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62</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Популяции животных, их характеристики. Пищевые связи в природном сообществе</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26.04.2024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https://m.edsoo.ru/863de1ca</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63</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Животный мир природных зон Земли</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03.05.2024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https://m.edsoo.ru/863de6c0</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64</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Воздействие человека на животных в природе</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08.05.2024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https://m.edsoo.ru/863de846</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65</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Сельскохозяйственные животные</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10.05.2024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https://m.edsoo.ru/863de9a4</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66</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Животные в городе. Меры сохранения животного мира</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15.05.2024 </w:t>
            </w:r>
          </w:p>
        </w:tc>
        <w:tc>
          <w:tcPr>
            <w:tcW w:w="1890"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https://m.edsoo.ru/863dec7e</w:t>
              </w:r>
            </w:hyperlink>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t>67</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Резервный урок. Обобщающий урок по теме «Строение и жизнедеятельность организма </w:t>
            </w:r>
            <w:r>
              <w:rPr>
                <w:rFonts w:ascii="Times New Roman" w:hAnsi="Times New Roman"/>
                <w:color w:val="000000"/>
                <w:sz w:val="24"/>
              </w:rPr>
              <w:lastRenderedPageBreak/>
              <w:t>животного»</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17.05.2024 </w:t>
            </w:r>
          </w:p>
        </w:tc>
        <w:tc>
          <w:tcPr>
            <w:tcW w:w="1890" w:type="dxa"/>
            <w:tcMar>
              <w:top w:w="50" w:type="dxa"/>
              <w:left w:w="100" w:type="dxa"/>
            </w:tcMar>
            <w:vAlign w:val="center"/>
          </w:tcPr>
          <w:p w:rsidR="006749AE" w:rsidRDefault="006749AE">
            <w:pPr>
              <w:spacing w:after="0"/>
              <w:ind w:left="135"/>
            </w:pPr>
          </w:p>
        </w:tc>
      </w:tr>
      <w:tr w:rsidR="006749AE">
        <w:trPr>
          <w:trHeight w:val="144"/>
          <w:tblCellSpacing w:w="20" w:type="nil"/>
        </w:trPr>
        <w:tc>
          <w:tcPr>
            <w:tcW w:w="334" w:type="dxa"/>
            <w:tcMar>
              <w:top w:w="50" w:type="dxa"/>
              <w:left w:w="100" w:type="dxa"/>
            </w:tcMar>
            <w:vAlign w:val="center"/>
          </w:tcPr>
          <w:p w:rsidR="006749AE" w:rsidRDefault="00871DBB">
            <w:pPr>
              <w:spacing w:after="0"/>
            </w:pPr>
            <w:r>
              <w:rPr>
                <w:rFonts w:ascii="Times New Roman" w:hAnsi="Times New Roman"/>
                <w:color w:val="000000"/>
                <w:sz w:val="24"/>
              </w:rPr>
              <w:lastRenderedPageBreak/>
              <w:t>68</w:t>
            </w:r>
          </w:p>
        </w:tc>
        <w:tc>
          <w:tcPr>
            <w:tcW w:w="3696" w:type="dxa"/>
            <w:tcMar>
              <w:top w:w="50" w:type="dxa"/>
              <w:left w:w="100" w:type="dxa"/>
            </w:tcMar>
            <w:vAlign w:val="center"/>
          </w:tcPr>
          <w:p w:rsidR="006749AE" w:rsidRDefault="00871DBB">
            <w:pPr>
              <w:spacing w:after="0"/>
              <w:ind w:left="135"/>
            </w:pPr>
            <w:r>
              <w:rPr>
                <w:rFonts w:ascii="Times New Roman" w:hAnsi="Times New Roman"/>
                <w:color w:val="000000"/>
                <w:sz w:val="24"/>
              </w:rPr>
              <w:t>Резервный урок. Обобщающий урок по теме «Систематические группы животных»</w:t>
            </w:r>
          </w:p>
        </w:tc>
        <w:tc>
          <w:tcPr>
            <w:tcW w:w="756"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22.05.2024 </w:t>
            </w:r>
          </w:p>
        </w:tc>
        <w:tc>
          <w:tcPr>
            <w:tcW w:w="1890" w:type="dxa"/>
            <w:tcMar>
              <w:top w:w="50" w:type="dxa"/>
              <w:left w:w="100" w:type="dxa"/>
            </w:tcMar>
            <w:vAlign w:val="center"/>
          </w:tcPr>
          <w:p w:rsidR="006749AE" w:rsidRDefault="006749AE">
            <w:pPr>
              <w:spacing w:after="0"/>
              <w:ind w:left="135"/>
            </w:pPr>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18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68 </w:t>
            </w:r>
          </w:p>
        </w:tc>
        <w:tc>
          <w:tcPr>
            <w:tcW w:w="1442"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930"/>
        <w:gridCol w:w="1168"/>
        <w:gridCol w:w="1841"/>
        <w:gridCol w:w="1910"/>
        <w:gridCol w:w="1423"/>
        <w:gridCol w:w="2861"/>
      </w:tblGrid>
      <w:tr w:rsidR="006749AE">
        <w:trPr>
          <w:trHeight w:val="144"/>
          <w:tblCellSpacing w:w="20" w:type="nil"/>
        </w:trPr>
        <w:tc>
          <w:tcPr>
            <w:tcW w:w="368"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749AE" w:rsidRDefault="006749AE">
            <w:pPr>
              <w:spacing w:after="0"/>
              <w:ind w:left="135"/>
            </w:pPr>
          </w:p>
        </w:tc>
        <w:tc>
          <w:tcPr>
            <w:tcW w:w="3168"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Тема урока </w:t>
            </w:r>
          </w:p>
          <w:p w:rsidR="006749AE" w:rsidRDefault="006749AE">
            <w:pPr>
              <w:spacing w:after="0"/>
              <w:ind w:left="135"/>
            </w:pPr>
          </w:p>
        </w:tc>
        <w:tc>
          <w:tcPr>
            <w:tcW w:w="0" w:type="auto"/>
            <w:gridSpan w:val="3"/>
            <w:tcMar>
              <w:top w:w="50" w:type="dxa"/>
              <w:left w:w="100" w:type="dxa"/>
            </w:tcMar>
            <w:vAlign w:val="center"/>
          </w:tcPr>
          <w:p w:rsidR="006749AE" w:rsidRDefault="00871DBB">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Дата изучения </w:t>
            </w:r>
          </w:p>
          <w:p w:rsidR="006749AE" w:rsidRDefault="006749AE">
            <w:pPr>
              <w:spacing w:after="0"/>
              <w:ind w:left="135"/>
            </w:pPr>
          </w:p>
        </w:tc>
        <w:tc>
          <w:tcPr>
            <w:tcW w:w="1957" w:type="dxa"/>
            <w:vMerge w:val="restart"/>
            <w:tcMar>
              <w:top w:w="50" w:type="dxa"/>
              <w:left w:w="100" w:type="dxa"/>
            </w:tcMar>
            <w:vAlign w:val="center"/>
          </w:tcPr>
          <w:p w:rsidR="006749AE" w:rsidRDefault="00871DBB">
            <w:pPr>
              <w:spacing w:after="0"/>
              <w:ind w:left="135"/>
            </w:pPr>
            <w:r>
              <w:rPr>
                <w:rFonts w:ascii="Times New Roman" w:hAnsi="Times New Roman"/>
                <w:b/>
                <w:color w:val="000000"/>
                <w:sz w:val="24"/>
              </w:rPr>
              <w:t xml:space="preserve">Электронные цифровые образовательные ресурсы </w:t>
            </w:r>
          </w:p>
          <w:p w:rsidR="006749AE" w:rsidRDefault="006749AE">
            <w:pPr>
              <w:spacing w:after="0"/>
              <w:ind w:left="135"/>
            </w:pPr>
          </w:p>
        </w:tc>
      </w:tr>
      <w:tr w:rsidR="006749AE">
        <w:trPr>
          <w:trHeight w:val="144"/>
          <w:tblCellSpacing w:w="20" w:type="nil"/>
        </w:trPr>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c>
          <w:tcPr>
            <w:tcW w:w="814"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Всего </w:t>
            </w:r>
          </w:p>
          <w:p w:rsidR="006749AE" w:rsidRDefault="006749AE">
            <w:pPr>
              <w:spacing w:after="0"/>
              <w:ind w:left="135"/>
            </w:pPr>
          </w:p>
        </w:tc>
        <w:tc>
          <w:tcPr>
            <w:tcW w:w="1509"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Контрольные работы </w:t>
            </w:r>
          </w:p>
          <w:p w:rsidR="006749AE" w:rsidRDefault="006749AE">
            <w:pPr>
              <w:spacing w:after="0"/>
              <w:ind w:left="135"/>
            </w:pPr>
          </w:p>
        </w:tc>
        <w:tc>
          <w:tcPr>
            <w:tcW w:w="1610" w:type="dxa"/>
            <w:tcMar>
              <w:top w:w="50" w:type="dxa"/>
              <w:left w:w="100" w:type="dxa"/>
            </w:tcMar>
            <w:vAlign w:val="center"/>
          </w:tcPr>
          <w:p w:rsidR="006749AE" w:rsidRDefault="00871DBB">
            <w:pPr>
              <w:spacing w:after="0"/>
              <w:ind w:left="135"/>
            </w:pPr>
            <w:r>
              <w:rPr>
                <w:rFonts w:ascii="Times New Roman" w:hAnsi="Times New Roman"/>
                <w:b/>
                <w:color w:val="000000"/>
                <w:sz w:val="24"/>
              </w:rPr>
              <w:t xml:space="preserve">Практические работы </w:t>
            </w:r>
          </w:p>
          <w:p w:rsidR="006749AE" w:rsidRDefault="006749AE">
            <w:pPr>
              <w:spacing w:after="0"/>
              <w:ind w:left="135"/>
            </w:pPr>
          </w:p>
        </w:tc>
        <w:tc>
          <w:tcPr>
            <w:tcW w:w="0" w:type="auto"/>
            <w:vMerge/>
            <w:tcBorders>
              <w:top w:val="nil"/>
            </w:tcBorders>
            <w:tcMar>
              <w:top w:w="50" w:type="dxa"/>
              <w:left w:w="100" w:type="dxa"/>
            </w:tcMar>
          </w:tcPr>
          <w:p w:rsidR="006749AE" w:rsidRDefault="006749AE"/>
        </w:tc>
        <w:tc>
          <w:tcPr>
            <w:tcW w:w="0" w:type="auto"/>
            <w:vMerge/>
            <w:tcBorders>
              <w:top w:val="nil"/>
            </w:tcBorders>
            <w:tcMar>
              <w:top w:w="50" w:type="dxa"/>
              <w:left w:w="100" w:type="dxa"/>
            </w:tcMar>
          </w:tcPr>
          <w:p w:rsidR="006749AE" w:rsidRDefault="006749AE"/>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Науки о человеке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https://m.edsoo.ru/863df188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Человек как часть природы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07.09.2023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https://m.edsoo.ru/863df354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Антропогенез</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https://m.edsoo.ru/863df354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Строение и химический состав клетки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14.09.2023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https://m.edsoo.ru/863df4a8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https://m.edsoo.ru/863df606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21.09.2023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https://m.edsoo.ru/863dfae8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Нервные клетки. Рефлекс. Рецепторы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https://m.edsoo.ru/863dfdb8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Нервная система человека, ее организация и значение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28.09.2023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https://m.edsoo.ru/863dfc6e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Спинной мозг, его строение и </w:t>
            </w:r>
            <w:r>
              <w:rPr>
                <w:rFonts w:ascii="Times New Roman" w:hAnsi="Times New Roman"/>
                <w:color w:val="000000"/>
                <w:sz w:val="24"/>
              </w:rPr>
              <w:lastRenderedPageBreak/>
              <w:t>функции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lastRenderedPageBreak/>
              <w:t xml:space="preserve">Библиотека ЦОК </w:t>
            </w:r>
            <w:hyperlink r:id="rId233">
              <w:r>
                <w:rPr>
                  <w:rFonts w:ascii="Times New Roman" w:hAnsi="Times New Roman"/>
                  <w:color w:val="0000FF"/>
                  <w:u w:val="single"/>
                </w:rPr>
                <w:t>https://m.edsoo.ru/863dff0c</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05.10.2023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https://m.edsoo.ru/863e00ba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Вегетативная нервная система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https://m.edsoo.ru/863e0682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Нервная система как единое целое. Нарушения в работе нервной системы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12.10.2023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https://m.edsoo.ru/863e0682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Эндокринная система 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https://m.edsoo.ru/863e098e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рефлекторной и гуморальной регуляции функций организма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https://m.edsoo.ru/863e0c36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Скелет человека, строение его отделов и функции. Практическая работа «Изучение строения костей (на муляжах)»</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https://m.edsoo.ru/863e10b4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Кости, их химический состав, строение. Типы костей. Практическая работа «Исследование свойств кости»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26.10.2023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https://m.edsoo.ru/863e0d9e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https://m.edsoo.ru/863e1398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Нарушения опорно-двигательной системы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09.11.2023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https://m.edsoo.ru/863e15f0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19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https://m.edsoo.ru/863e15f0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Внутренняя среда организма и ее функции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16.11.2023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https://m.edsoo.ru/863e1712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https://m.edsoo.ru/863e1712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Свёртывание крови. Переливание крови. Группы крови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23.11.2023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https://m.edsoo.ru/863e182a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Иммунитет и его виды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https://m.edsoo.ru/863e1942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Органы кровообращения Строение и работа сердца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30.11.2023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https://m.edsoo.ru/863e1d70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Сосудистая система. Практическая работа «Измерение кровяного давления»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https://m.edsoo.ru/863e1e9c</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Регуляция деятельности сердца и сосудов. Практическая работа «Определение пульса и числа сердечных сокращений в покое и </w:t>
            </w:r>
            <w:r>
              <w:rPr>
                <w:rFonts w:ascii="Times New Roman" w:hAnsi="Times New Roman"/>
                <w:color w:val="000000"/>
                <w:sz w:val="24"/>
              </w:rPr>
              <w:lastRenderedPageBreak/>
              <w:t>после дозированных физических нагрузок у 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07.12.2023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https://m.edsoo.ru/863e20d6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Профилактика </w:t>
            </w:r>
            <w:proofErr w:type="gramStart"/>
            <w:r>
              <w:rPr>
                <w:rFonts w:ascii="Times New Roman" w:hAnsi="Times New Roman"/>
                <w:color w:val="000000"/>
                <w:sz w:val="24"/>
              </w:rPr>
              <w:t>сердечно-сосудистых</w:t>
            </w:r>
            <w:proofErr w:type="gramEnd"/>
            <w:r>
              <w:rPr>
                <w:rFonts w:ascii="Times New Roman" w:hAnsi="Times New Roman"/>
                <w:color w:val="000000"/>
                <w:sz w:val="24"/>
              </w:rPr>
              <w:t xml:space="preserve"> заболеваний. Первая помощь при кровотечениях. Практическая работа «Первая помощь при кровотечении»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https://m.edsoo.ru/863e220c</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Дыхание и его значение. Органы дыхания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14.12.2023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https://m.edsoo.ru/863e231a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29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https://m.edsoo.ru/863e25fe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Заболевания органов дыхания и их профилактика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21.12.2023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https://m.edsoo.ru/863e2aae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https://m.edsoo.ru/863e2e64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Питательные вещества и пищевые продукты. Питание и его значение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28.12.2023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https://m.edsoo.ru/863e2f9a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Органы пищеварения, их строение и функции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https://m.edsoo.ru/863e2f9a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Пищеварение в ротовой полости. Практическая работа </w:t>
            </w:r>
            <w:r>
              <w:rPr>
                <w:rFonts w:ascii="Times New Roman" w:hAnsi="Times New Roman"/>
                <w:color w:val="000000"/>
                <w:sz w:val="24"/>
              </w:rPr>
              <w:lastRenderedPageBreak/>
              <w:t>«Исследование действия ферментов слюны на крахмал»</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https://m.edsoo.ru/863e30d0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Пищеварение в желудке и кишечнике. Практическая работа «Наблюдение действия желудочного сока на белки»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https://m.edsoo.ru/863e30d0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Методы изучения органов пищеварения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https://m.edsoo.ru/863e3422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Гигиена питания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https://m.edsoo.ru/863e3666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https://m.edsoo.ru/863e3792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39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Регуляция обмена веществ</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https://m.edsoo.ru/863e38a0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01.02.2024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https://m.edsoo.ru/863e39ae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Нормы и режим питания. Нарушение обмена веще</w:t>
            </w:r>
            <w:proofErr w:type="gramStart"/>
            <w:r>
              <w:rPr>
                <w:rFonts w:ascii="Times New Roman" w:hAnsi="Times New Roman"/>
                <w:color w:val="000000"/>
                <w:sz w:val="24"/>
              </w:rPr>
              <w:t>ств Пр</w:t>
            </w:r>
            <w:proofErr w:type="gramEnd"/>
            <w:r>
              <w:rPr>
                <w:rFonts w:ascii="Times New Roman" w:hAnsi="Times New Roman"/>
                <w:color w:val="000000"/>
                <w:sz w:val="24"/>
              </w:rPr>
              <w:t>актическая работа «Составление меню в зависимости от калорийности пищи»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https://m.edsoo.ru/863e3d14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Строение и функции кожи. Практическая работа </w:t>
            </w:r>
            <w:r>
              <w:rPr>
                <w:rFonts w:ascii="Times New Roman" w:hAnsi="Times New Roman"/>
                <w:color w:val="000000"/>
                <w:sz w:val="24"/>
              </w:rPr>
              <w:lastRenderedPageBreak/>
              <w:t>«Исследование с помощью лупы тыльной и ладонной стороны кисти»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08.02.2024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https://m.edsoo.ru/863e3f76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https://m.edsoo.ru/863e3f76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15.02.2024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https://m.edsoo.ru/863e3f76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Заболевания кожи и их предупреждение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https://m.edsoo.ru/863e41ba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Гигиена кожи. Закаливание. Практическая работа «Описание основных гигиенических требований к одежде и обуви»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22.02.2024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https://m.edsoo.ru/863e4084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https://m.edsoo.ru/863e4516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Образование мочи. Регуляция работы органов мочевыделительной системы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29.02.2024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https://m.edsoo.ru/863e4746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49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Заболевания органов мочевыделительной системы, их </w:t>
            </w:r>
            <w:r>
              <w:rPr>
                <w:rFonts w:ascii="Times New Roman" w:hAnsi="Times New Roman"/>
                <w:color w:val="000000"/>
                <w:sz w:val="24"/>
              </w:rPr>
              <w:lastRenderedPageBreak/>
              <w:t>предупреждение. Практическая работа «Описание мер профилактики болезней почек»</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https://m.edsoo.ru/863e485e</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Особенности размножения человека. Наследование признаков у 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07.03.2024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https://m.edsoo.ru/863e4ec6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Органы репродукции 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https://m.edsoo.ru/863e4c50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14.03.2024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https://m.edsoo.ru/863e4ec6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Беременность и роды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https://m.edsoo.ru/863e4da4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Рост и развитие ребенка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21.03.2024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https://m.edsoo.ru/863e4da4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https://m.edsoo.ru/863e4fd4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Механизм работы зрительного анализатора. Гигиена зрения. Практическая работа «Определение остроты зрения у </w:t>
            </w:r>
            <w:r>
              <w:rPr>
                <w:rFonts w:ascii="Times New Roman" w:hAnsi="Times New Roman"/>
                <w:color w:val="000000"/>
                <w:sz w:val="24"/>
              </w:rPr>
              <w:lastRenderedPageBreak/>
              <w:t>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04.04.2024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https://m.edsoo.ru/863e50ec</w:t>
              </w:r>
            </w:hyperlink>
            <w:r>
              <w:rPr>
                <w:rFonts w:ascii="Times New Roman" w:hAnsi="Times New Roman"/>
                <w:color w:val="000000"/>
                <w:sz w:val="24"/>
              </w:rPr>
              <w:t xml:space="preserve"> </w:t>
            </w:r>
            <w:hyperlink r:id="rId281">
              <w:r>
                <w:rPr>
                  <w:rFonts w:ascii="Times New Roman" w:hAnsi="Times New Roman"/>
                  <w:color w:val="0000FF"/>
                  <w:u w:val="single"/>
                </w:rPr>
                <w:t>https://m.edsoo.ru/863e51fa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Ухо и слух. Практическая работа «Изучение строения органа слуха (на муляже)»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6749AE" w:rsidRDefault="00871DBB">
            <w:pPr>
              <w:spacing w:after="0"/>
              <w:ind w:left="135"/>
            </w:pPr>
            <w:proofErr w:type="gramStart"/>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https://m.edsoo.ru/863e5416</w:t>
              </w:r>
            </w:hyperlink>
            <w:proofErr w:type="gramEnd"/>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Органы равновесия, мышечное чувство, осязание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11.04.2024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https://m.edsoo.ru/863e5538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59</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Вкусовой и обонятельный анализаторы. Взаимодействие сенсорных систем организма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https://m.edsoo.ru/863e5538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60</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Психика и поведение 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18.04.2024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https://m.edsoo.ru/863e5646</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61</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Высшая нервная деятельность человека, история ее изучения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https://m.edsoo.ru/863e5768</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62</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Врождённое и приобретённое поведение</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25.04.2024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https://m.edsoo.ru/863e588a</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63</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Особенности психики человека. Практическая работа «Оценка </w:t>
            </w:r>
            <w:proofErr w:type="spellStart"/>
            <w:r>
              <w:rPr>
                <w:rFonts w:ascii="Times New Roman" w:hAnsi="Times New Roman"/>
                <w:color w:val="000000"/>
                <w:sz w:val="24"/>
              </w:rPr>
              <w:t>сформированности</w:t>
            </w:r>
            <w:proofErr w:type="spellEnd"/>
            <w:r>
              <w:rPr>
                <w:rFonts w:ascii="Times New Roman" w:hAnsi="Times New Roman"/>
                <w:color w:val="000000"/>
                <w:sz w:val="24"/>
              </w:rPr>
              <w:t xml:space="preserve"> навыков логического мышления».</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https://m.edsoo.ru/863e5ac4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64</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02.05.2024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https://m.edsoo.ru/863e5ac4</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65</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Сон и бодрствование. Режим труда и отдыха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https://m.edsoo.ru/863e5bf0</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66</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Среда обитания человека и её </w:t>
            </w:r>
            <w:r>
              <w:rPr>
                <w:rFonts w:ascii="Times New Roman" w:hAnsi="Times New Roman"/>
                <w:color w:val="000000"/>
                <w:sz w:val="24"/>
              </w:rPr>
              <w:lastRenderedPageBreak/>
              <w:t>факторы</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lastRenderedPageBreak/>
              <w:t xml:space="preserve">Библиотека ЦОК </w:t>
            </w:r>
            <w:hyperlink r:id="rId291">
              <w:r>
                <w:rPr>
                  <w:rFonts w:ascii="Times New Roman" w:hAnsi="Times New Roman"/>
                  <w:color w:val="0000FF"/>
                  <w:u w:val="single"/>
                </w:rPr>
                <w:t>https://m.edsoo.ru/863e5d12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Окружающая среда и здоровье человека</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16.05.2024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https://m.edsoo.ru/863e5d12</w:t>
              </w:r>
            </w:hyperlink>
          </w:p>
        </w:tc>
      </w:tr>
      <w:tr w:rsidR="006749AE">
        <w:trPr>
          <w:trHeight w:val="144"/>
          <w:tblCellSpacing w:w="20" w:type="nil"/>
        </w:trPr>
        <w:tc>
          <w:tcPr>
            <w:tcW w:w="368" w:type="dxa"/>
            <w:tcMar>
              <w:top w:w="50" w:type="dxa"/>
              <w:left w:w="100" w:type="dxa"/>
            </w:tcMar>
            <w:vAlign w:val="center"/>
          </w:tcPr>
          <w:p w:rsidR="006749AE" w:rsidRDefault="00871DBB">
            <w:pPr>
              <w:spacing w:after="0"/>
            </w:pPr>
            <w:r>
              <w:rPr>
                <w:rFonts w:ascii="Times New Roman" w:hAnsi="Times New Roman"/>
                <w:color w:val="000000"/>
                <w:sz w:val="24"/>
              </w:rPr>
              <w:t>68</w:t>
            </w:r>
          </w:p>
        </w:tc>
        <w:tc>
          <w:tcPr>
            <w:tcW w:w="3168" w:type="dxa"/>
            <w:tcMar>
              <w:top w:w="50" w:type="dxa"/>
              <w:left w:w="100" w:type="dxa"/>
            </w:tcMar>
            <w:vAlign w:val="center"/>
          </w:tcPr>
          <w:p w:rsidR="006749AE" w:rsidRDefault="00871DBB">
            <w:pPr>
              <w:spacing w:after="0"/>
              <w:ind w:left="135"/>
            </w:pPr>
            <w:r>
              <w:rPr>
                <w:rFonts w:ascii="Times New Roman" w:hAnsi="Times New Roman"/>
                <w:color w:val="000000"/>
                <w:sz w:val="24"/>
              </w:rPr>
              <w:t>Человек как часть биосферы Земли</w:t>
            </w:r>
          </w:p>
        </w:tc>
        <w:tc>
          <w:tcPr>
            <w:tcW w:w="814"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 21.05.2024 </w:t>
            </w:r>
          </w:p>
        </w:tc>
        <w:tc>
          <w:tcPr>
            <w:tcW w:w="1957" w:type="dxa"/>
            <w:tcMar>
              <w:top w:w="50" w:type="dxa"/>
              <w:left w:w="100" w:type="dxa"/>
            </w:tcMar>
            <w:vAlign w:val="center"/>
          </w:tcPr>
          <w:p w:rsidR="006749AE" w:rsidRDefault="00871DBB">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https://m.edsoo.ru/863e600a</w:t>
              </w:r>
            </w:hyperlink>
          </w:p>
        </w:tc>
      </w:tr>
      <w:tr w:rsidR="006749AE">
        <w:trPr>
          <w:trHeight w:val="144"/>
          <w:tblCellSpacing w:w="20" w:type="nil"/>
        </w:trPr>
        <w:tc>
          <w:tcPr>
            <w:tcW w:w="0" w:type="auto"/>
            <w:gridSpan w:val="2"/>
            <w:tcMar>
              <w:top w:w="50" w:type="dxa"/>
              <w:left w:w="100" w:type="dxa"/>
            </w:tcMar>
            <w:vAlign w:val="center"/>
          </w:tcPr>
          <w:p w:rsidR="006749AE" w:rsidRDefault="00871DBB">
            <w:pPr>
              <w:spacing w:after="0"/>
              <w:ind w:left="135"/>
            </w:pPr>
            <w:r>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68 </w:t>
            </w:r>
          </w:p>
        </w:tc>
        <w:tc>
          <w:tcPr>
            <w:tcW w:w="1509"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749AE" w:rsidRDefault="00871DBB">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6749AE" w:rsidRDefault="006749AE"/>
        </w:tc>
      </w:tr>
    </w:tbl>
    <w:p w:rsidR="006749AE" w:rsidRDefault="006749AE">
      <w:pPr>
        <w:sectPr w:rsidR="006749AE">
          <w:pgSz w:w="16383" w:h="11906" w:orient="landscape"/>
          <w:pgMar w:top="1134" w:right="850" w:bottom="1134" w:left="1701" w:header="720" w:footer="720" w:gutter="0"/>
          <w:cols w:space="720"/>
        </w:sectPr>
      </w:pPr>
    </w:p>
    <w:p w:rsidR="006749AE" w:rsidRDefault="006749AE">
      <w:pPr>
        <w:sectPr w:rsidR="006749AE">
          <w:pgSz w:w="16383" w:h="11906" w:orient="landscape"/>
          <w:pgMar w:top="1134" w:right="850" w:bottom="1134" w:left="1701" w:header="720" w:footer="720" w:gutter="0"/>
          <w:cols w:space="720"/>
        </w:sectPr>
      </w:pPr>
    </w:p>
    <w:p w:rsidR="006749AE" w:rsidRDefault="00871DBB">
      <w:pPr>
        <w:spacing w:after="0"/>
        <w:ind w:left="120"/>
      </w:pPr>
      <w:bookmarkStart w:id="9" w:name="block-11660376"/>
      <w:bookmarkEnd w:id="8"/>
      <w:r>
        <w:rPr>
          <w:rFonts w:ascii="Times New Roman" w:hAnsi="Times New Roman"/>
          <w:b/>
          <w:color w:val="000000"/>
          <w:sz w:val="28"/>
        </w:rPr>
        <w:lastRenderedPageBreak/>
        <w:t>УЧЕБНО-МЕТОДИЧЕСКОЕ ОБЕСПЕЧЕНИЕ ОБРАЗОВАТЕЛЬНОГО ПРОЦЕССА</w:t>
      </w:r>
    </w:p>
    <w:p w:rsidR="006749AE" w:rsidRDefault="00871DBB">
      <w:pPr>
        <w:spacing w:after="0" w:line="480" w:lineRule="auto"/>
        <w:ind w:left="120"/>
      </w:pPr>
      <w:r>
        <w:rPr>
          <w:rFonts w:ascii="Times New Roman" w:hAnsi="Times New Roman"/>
          <w:b/>
          <w:color w:val="000000"/>
          <w:sz w:val="28"/>
        </w:rPr>
        <w:t>ОБЯЗАТЕЛЬНЫЕ УЧЕБНЫЕ МАТЕРИАЛЫ ДЛЯ УЧЕНИКА</w:t>
      </w:r>
    </w:p>
    <w:p w:rsidR="006749AE" w:rsidRDefault="00871DBB">
      <w:pPr>
        <w:spacing w:after="0" w:line="480" w:lineRule="auto"/>
        <w:ind w:left="120"/>
      </w:pPr>
      <w:r>
        <w:rPr>
          <w:rFonts w:ascii="Times New Roman" w:hAnsi="Times New Roman"/>
          <w:color w:val="000000"/>
          <w:sz w:val="28"/>
        </w:rPr>
        <w:t>​‌‌​</w:t>
      </w:r>
    </w:p>
    <w:p w:rsidR="006749AE" w:rsidRDefault="00871DBB">
      <w:pPr>
        <w:spacing w:after="0" w:line="480" w:lineRule="auto"/>
        <w:ind w:left="120"/>
      </w:pPr>
      <w:r>
        <w:rPr>
          <w:rFonts w:ascii="Times New Roman" w:hAnsi="Times New Roman"/>
          <w:color w:val="000000"/>
          <w:sz w:val="28"/>
        </w:rPr>
        <w:t>​‌‌</w:t>
      </w:r>
    </w:p>
    <w:p w:rsidR="006749AE" w:rsidRDefault="00871DBB">
      <w:pPr>
        <w:spacing w:after="0"/>
        <w:ind w:left="120"/>
      </w:pPr>
      <w:r>
        <w:rPr>
          <w:rFonts w:ascii="Times New Roman" w:hAnsi="Times New Roman"/>
          <w:color w:val="000000"/>
          <w:sz w:val="28"/>
        </w:rPr>
        <w:t>​</w:t>
      </w:r>
    </w:p>
    <w:p w:rsidR="006749AE" w:rsidRDefault="00871DBB">
      <w:pPr>
        <w:spacing w:after="0" w:line="480" w:lineRule="auto"/>
        <w:ind w:left="120"/>
      </w:pPr>
      <w:r>
        <w:rPr>
          <w:rFonts w:ascii="Times New Roman" w:hAnsi="Times New Roman"/>
          <w:b/>
          <w:color w:val="000000"/>
          <w:sz w:val="28"/>
        </w:rPr>
        <w:t>МЕТОДИЧЕСКИЕ МАТЕРИАЛЫ ДЛЯ УЧИТЕЛЯ</w:t>
      </w:r>
    </w:p>
    <w:p w:rsidR="006749AE" w:rsidRDefault="00871DBB">
      <w:pPr>
        <w:spacing w:after="0" w:line="480" w:lineRule="auto"/>
        <w:ind w:left="120"/>
      </w:pPr>
      <w:r>
        <w:rPr>
          <w:rFonts w:ascii="Times New Roman" w:hAnsi="Times New Roman"/>
          <w:color w:val="000000"/>
          <w:sz w:val="28"/>
        </w:rPr>
        <w:t>​‌‌​</w:t>
      </w:r>
    </w:p>
    <w:p w:rsidR="006749AE" w:rsidRDefault="006749AE">
      <w:pPr>
        <w:spacing w:after="0"/>
        <w:ind w:left="120"/>
      </w:pPr>
    </w:p>
    <w:p w:rsidR="006749AE" w:rsidRDefault="00871DBB">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6749AE" w:rsidRDefault="00871DB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749AE" w:rsidRDefault="006749AE">
      <w:pPr>
        <w:sectPr w:rsidR="006749AE">
          <w:pgSz w:w="11906" w:h="16383"/>
          <w:pgMar w:top="1134" w:right="850" w:bottom="1134" w:left="1701" w:header="720" w:footer="720" w:gutter="0"/>
          <w:cols w:space="720"/>
        </w:sectPr>
      </w:pPr>
    </w:p>
    <w:bookmarkEnd w:id="9"/>
    <w:p w:rsidR="00871DBB" w:rsidRDefault="00871DBB"/>
    <w:sectPr w:rsidR="00871DB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22C2"/>
    <w:multiLevelType w:val="multilevel"/>
    <w:tmpl w:val="6C6ABFA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5029D8"/>
    <w:multiLevelType w:val="multilevel"/>
    <w:tmpl w:val="FA24CB0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591656"/>
    <w:multiLevelType w:val="multilevel"/>
    <w:tmpl w:val="11CC3AD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CD7265"/>
    <w:multiLevelType w:val="multilevel"/>
    <w:tmpl w:val="CD5033E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9C7AC7"/>
    <w:multiLevelType w:val="multilevel"/>
    <w:tmpl w:val="E0D86DC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391ECE"/>
    <w:multiLevelType w:val="multilevel"/>
    <w:tmpl w:val="E4B205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134834"/>
    <w:multiLevelType w:val="multilevel"/>
    <w:tmpl w:val="8102A5C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3667C3"/>
    <w:multiLevelType w:val="multilevel"/>
    <w:tmpl w:val="DC64986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C667B3"/>
    <w:multiLevelType w:val="multilevel"/>
    <w:tmpl w:val="145441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2F7DF3"/>
    <w:multiLevelType w:val="multilevel"/>
    <w:tmpl w:val="504A9B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A308BA"/>
    <w:multiLevelType w:val="multilevel"/>
    <w:tmpl w:val="0F5CA5F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E26DC9"/>
    <w:multiLevelType w:val="multilevel"/>
    <w:tmpl w:val="23E6A3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210EB0"/>
    <w:multiLevelType w:val="multilevel"/>
    <w:tmpl w:val="591297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CD1E67"/>
    <w:multiLevelType w:val="multilevel"/>
    <w:tmpl w:val="F83CCE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2E3B4C"/>
    <w:multiLevelType w:val="multilevel"/>
    <w:tmpl w:val="19A085E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AA72B2"/>
    <w:multiLevelType w:val="multilevel"/>
    <w:tmpl w:val="B0B247E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744AF8"/>
    <w:multiLevelType w:val="multilevel"/>
    <w:tmpl w:val="ABCE9F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5A195D"/>
    <w:multiLevelType w:val="multilevel"/>
    <w:tmpl w:val="746EFA1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E5078C"/>
    <w:multiLevelType w:val="multilevel"/>
    <w:tmpl w:val="6A0CC62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936282"/>
    <w:multiLevelType w:val="multilevel"/>
    <w:tmpl w:val="C61A911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983091"/>
    <w:multiLevelType w:val="multilevel"/>
    <w:tmpl w:val="F4389BA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061C16"/>
    <w:multiLevelType w:val="multilevel"/>
    <w:tmpl w:val="7668EA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7045C0"/>
    <w:multiLevelType w:val="multilevel"/>
    <w:tmpl w:val="2D36E0B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227589"/>
    <w:multiLevelType w:val="multilevel"/>
    <w:tmpl w:val="9374699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0F78B8"/>
    <w:multiLevelType w:val="multilevel"/>
    <w:tmpl w:val="EA20637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7F0D94"/>
    <w:multiLevelType w:val="multilevel"/>
    <w:tmpl w:val="4404E0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D04362"/>
    <w:multiLevelType w:val="multilevel"/>
    <w:tmpl w:val="8690C4E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600F49"/>
    <w:multiLevelType w:val="multilevel"/>
    <w:tmpl w:val="3568415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0AF3686"/>
    <w:multiLevelType w:val="multilevel"/>
    <w:tmpl w:val="D12AD16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116C13"/>
    <w:multiLevelType w:val="multilevel"/>
    <w:tmpl w:val="D464A4B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5587E21"/>
    <w:multiLevelType w:val="multilevel"/>
    <w:tmpl w:val="138AEE5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0D3302"/>
    <w:multiLevelType w:val="multilevel"/>
    <w:tmpl w:val="15BC149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FF7255"/>
    <w:multiLevelType w:val="multilevel"/>
    <w:tmpl w:val="FED498A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9D65E71"/>
    <w:multiLevelType w:val="multilevel"/>
    <w:tmpl w:val="B3AEBE2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BD03CB"/>
    <w:multiLevelType w:val="multilevel"/>
    <w:tmpl w:val="69B22D4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3"/>
  </w:num>
  <w:num w:numId="3">
    <w:abstractNumId w:val="34"/>
  </w:num>
  <w:num w:numId="4">
    <w:abstractNumId w:val="20"/>
  </w:num>
  <w:num w:numId="5">
    <w:abstractNumId w:val="27"/>
  </w:num>
  <w:num w:numId="6">
    <w:abstractNumId w:val="2"/>
  </w:num>
  <w:num w:numId="7">
    <w:abstractNumId w:val="8"/>
  </w:num>
  <w:num w:numId="8">
    <w:abstractNumId w:val="30"/>
  </w:num>
  <w:num w:numId="9">
    <w:abstractNumId w:val="23"/>
  </w:num>
  <w:num w:numId="10">
    <w:abstractNumId w:val="9"/>
  </w:num>
  <w:num w:numId="11">
    <w:abstractNumId w:val="12"/>
  </w:num>
  <w:num w:numId="12">
    <w:abstractNumId w:val="21"/>
  </w:num>
  <w:num w:numId="13">
    <w:abstractNumId w:val="29"/>
  </w:num>
  <w:num w:numId="14">
    <w:abstractNumId w:val="22"/>
  </w:num>
  <w:num w:numId="15">
    <w:abstractNumId w:val="16"/>
  </w:num>
  <w:num w:numId="16">
    <w:abstractNumId w:val="32"/>
  </w:num>
  <w:num w:numId="17">
    <w:abstractNumId w:val="26"/>
  </w:num>
  <w:num w:numId="18">
    <w:abstractNumId w:val="10"/>
  </w:num>
  <w:num w:numId="19">
    <w:abstractNumId w:val="19"/>
  </w:num>
  <w:num w:numId="20">
    <w:abstractNumId w:val="1"/>
  </w:num>
  <w:num w:numId="21">
    <w:abstractNumId w:val="11"/>
  </w:num>
  <w:num w:numId="22">
    <w:abstractNumId w:val="33"/>
  </w:num>
  <w:num w:numId="23">
    <w:abstractNumId w:val="25"/>
  </w:num>
  <w:num w:numId="24">
    <w:abstractNumId w:val="28"/>
  </w:num>
  <w:num w:numId="25">
    <w:abstractNumId w:val="7"/>
  </w:num>
  <w:num w:numId="26">
    <w:abstractNumId w:val="3"/>
  </w:num>
  <w:num w:numId="27">
    <w:abstractNumId w:val="18"/>
  </w:num>
  <w:num w:numId="28">
    <w:abstractNumId w:val="4"/>
  </w:num>
  <w:num w:numId="29">
    <w:abstractNumId w:val="0"/>
  </w:num>
  <w:num w:numId="30">
    <w:abstractNumId w:val="17"/>
  </w:num>
  <w:num w:numId="31">
    <w:abstractNumId w:val="15"/>
  </w:num>
  <w:num w:numId="32">
    <w:abstractNumId w:val="24"/>
  </w:num>
  <w:num w:numId="33">
    <w:abstractNumId w:val="14"/>
  </w:num>
  <w:num w:numId="34">
    <w:abstractNumId w:val="31"/>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AE"/>
    <w:rsid w:val="000C62A3"/>
    <w:rsid w:val="004B2C07"/>
    <w:rsid w:val="006749AE"/>
    <w:rsid w:val="00871DBB"/>
    <w:rsid w:val="00A530F7"/>
    <w:rsid w:val="00F643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B2C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2C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B2C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2C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866"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59" Type="http://schemas.openxmlformats.org/officeDocument/2006/relationships/hyperlink" Target="https://m.edsoo.ru/863d7460" TargetMode="External"/><Relationship Id="rId170" Type="http://schemas.openxmlformats.org/officeDocument/2006/relationships/hyperlink" Target="https://m.edsoo.ru/863d89d2" TargetMode="External"/><Relationship Id="rId191" Type="http://schemas.openxmlformats.org/officeDocument/2006/relationships/hyperlink" Target="https://m.edsoo.ru/863da89a" TargetMode="External"/><Relationship Id="rId205" Type="http://schemas.openxmlformats.org/officeDocument/2006/relationships/hyperlink" Target="https://m.edsoo.ru/863dc1ea" TargetMode="External"/><Relationship Id="rId226" Type="http://schemas.openxmlformats.org/officeDocument/2006/relationships/hyperlink" Target="https://m.edsoo.ru/863df354" TargetMode="External"/><Relationship Id="rId247" Type="http://schemas.openxmlformats.org/officeDocument/2006/relationships/hyperlink" Target="https://m.edsoo.ru/863e1942" TargetMode="External"/><Relationship Id="rId107" Type="http://schemas.openxmlformats.org/officeDocument/2006/relationships/hyperlink" Target="https://m.edsoo.ru/863d2320" TargetMode="External"/><Relationship Id="rId268" Type="http://schemas.openxmlformats.org/officeDocument/2006/relationships/hyperlink" Target="https://m.edsoo.ru/863e3f76" TargetMode="External"/><Relationship Id="rId289" Type="http://schemas.openxmlformats.org/officeDocument/2006/relationships/hyperlink" Target="https://m.edsoo.ru/863e5ac4"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a02" TargetMode="External"/><Relationship Id="rId149" Type="http://schemas.openxmlformats.org/officeDocument/2006/relationships/hyperlink" Target="https://m.edsoo.ru/863d695c" TargetMode="External"/><Relationship Id="rId5" Type="http://schemas.openxmlformats.org/officeDocument/2006/relationships/webSettings" Target="webSettings.xml"/><Relationship Id="rId95" Type="http://schemas.openxmlformats.org/officeDocument/2006/relationships/hyperlink" Target="https://m.edsoo.ru/863d28ca" TargetMode="External"/><Relationship Id="rId160" Type="http://schemas.openxmlformats.org/officeDocument/2006/relationships/hyperlink" Target="https://m.edsoo.ru/863d7744" TargetMode="External"/><Relationship Id="rId181" Type="http://schemas.openxmlformats.org/officeDocument/2006/relationships/hyperlink" Target="https://m.edsoo.ru/863d9ba2" TargetMode="External"/><Relationship Id="rId216" Type="http://schemas.openxmlformats.org/officeDocument/2006/relationships/hyperlink" Target="https://m.edsoo.ru/863dda2c" TargetMode="External"/><Relationship Id="rId237" Type="http://schemas.openxmlformats.org/officeDocument/2006/relationships/hyperlink" Target="https://m.edsoo.ru/863e098e" TargetMode="External"/><Relationship Id="rId258" Type="http://schemas.openxmlformats.org/officeDocument/2006/relationships/hyperlink" Target="https://m.edsoo.ru/863e30d0" TargetMode="External"/><Relationship Id="rId279" Type="http://schemas.openxmlformats.org/officeDocument/2006/relationships/hyperlink" Target="https://m.edsoo.ru/863e4fd4" TargetMode="External"/><Relationship Id="rId22" Type="http://schemas.openxmlformats.org/officeDocument/2006/relationships/hyperlink" Target="https://m.edsoo.ru/7f416720" TargetMode="External"/><Relationship Id="rId43" Type="http://schemas.openxmlformats.org/officeDocument/2006/relationships/hyperlink" Target="https://m.edsoo.ru/7f41aa8c" TargetMode="External"/><Relationship Id="rId64" Type="http://schemas.openxmlformats.org/officeDocument/2006/relationships/hyperlink" Target="https://m.edsoo.ru/863cdb36" TargetMode="External"/><Relationship Id="rId118" Type="http://schemas.openxmlformats.org/officeDocument/2006/relationships/hyperlink" Target="https://m.edsoo.ru/863d499a" TargetMode="External"/><Relationship Id="rId139" Type="http://schemas.openxmlformats.org/officeDocument/2006/relationships/hyperlink" Target="https://m.edsoo.ru/863d5b88" TargetMode="External"/><Relationship Id="rId290" Type="http://schemas.openxmlformats.org/officeDocument/2006/relationships/hyperlink" Target="https://m.edsoo.ru/863e5bf0" TargetMode="External"/><Relationship Id="rId85" Type="http://schemas.openxmlformats.org/officeDocument/2006/relationships/hyperlink" Target="https://m.edsoo.ru/863d0af2" TargetMode="External"/><Relationship Id="rId150" Type="http://schemas.openxmlformats.org/officeDocument/2006/relationships/hyperlink" Target="https://m.edsoo.ru/863d6cc2" TargetMode="External"/><Relationship Id="rId171" Type="http://schemas.openxmlformats.org/officeDocument/2006/relationships/hyperlink" Target="https://m.edsoo.ru/863d8d74" TargetMode="External"/><Relationship Id="rId192" Type="http://schemas.openxmlformats.org/officeDocument/2006/relationships/hyperlink" Target="https://m.edsoo.ru/863dab7e" TargetMode="External"/><Relationship Id="rId206" Type="http://schemas.openxmlformats.org/officeDocument/2006/relationships/hyperlink" Target="https://m.edsoo.ru/863dc352" TargetMode="External"/><Relationship Id="rId227" Type="http://schemas.openxmlformats.org/officeDocument/2006/relationships/hyperlink" Target="https://m.edsoo.ru/863df354" TargetMode="External"/><Relationship Id="rId248" Type="http://schemas.openxmlformats.org/officeDocument/2006/relationships/hyperlink" Target="https://m.edsoo.ru/863e1d70" TargetMode="External"/><Relationship Id="rId269" Type="http://schemas.openxmlformats.org/officeDocument/2006/relationships/hyperlink" Target="https://m.edsoo.ru/863e41ba"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0ec" TargetMode="External"/><Relationship Id="rId54" Type="http://schemas.openxmlformats.org/officeDocument/2006/relationships/hyperlink" Target="https://m.edsoo.ru/7f41aa8c" TargetMode="External"/><Relationship Id="rId75" Type="http://schemas.openxmlformats.org/officeDocument/2006/relationships/hyperlink" Target="https://m.edsoo.ru/863cf508"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8a2" TargetMode="External"/><Relationship Id="rId182" Type="http://schemas.openxmlformats.org/officeDocument/2006/relationships/hyperlink" Target="https://m.edsoo.ru/863d9d50" TargetMode="External"/><Relationship Id="rId217" Type="http://schemas.openxmlformats.org/officeDocument/2006/relationships/hyperlink" Target="https://m.edsoo.ru/863ddb94" TargetMode="External"/><Relationship Id="rId6" Type="http://schemas.openxmlformats.org/officeDocument/2006/relationships/image" Target="media/image1.jpeg"/><Relationship Id="rId238" Type="http://schemas.openxmlformats.org/officeDocument/2006/relationships/hyperlink" Target="https://m.edsoo.ru/863e0c36" TargetMode="External"/><Relationship Id="rId259" Type="http://schemas.openxmlformats.org/officeDocument/2006/relationships/hyperlink" Target="https://m.edsoo.ru/863e30d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084"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3de"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8f9a" TargetMode="External"/><Relationship Id="rId193" Type="http://schemas.openxmlformats.org/officeDocument/2006/relationships/hyperlink" Target="https://m.edsoo.ru/863dacd2" TargetMode="External"/><Relationship Id="rId207" Type="http://schemas.openxmlformats.org/officeDocument/2006/relationships/hyperlink" Target="https://m.edsoo.ru/863dc62c" TargetMode="External"/><Relationship Id="rId228" Type="http://schemas.openxmlformats.org/officeDocument/2006/relationships/hyperlink" Target="https://m.edsoo.ru/863df4a8" TargetMode="External"/><Relationship Id="rId249" Type="http://schemas.openxmlformats.org/officeDocument/2006/relationships/hyperlink" Target="https://m.edsoo.ru/863e1e9c"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422" TargetMode="External"/><Relationship Id="rId281" Type="http://schemas.openxmlformats.org/officeDocument/2006/relationships/hyperlink" Target="https://m.edsoo.ru/863e51fa"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hyperlink" Target="https://m.edsoo.ru/7f413368" TargetMode="External"/><Relationship Id="rId71" Type="http://schemas.openxmlformats.org/officeDocument/2006/relationships/hyperlink" Target="https://m.edsoo.ru/863cea68" TargetMode="External"/><Relationship Id="rId92" Type="http://schemas.openxmlformats.org/officeDocument/2006/relationships/hyperlink" Target="https://m.edsoo.ru/863d1402" TargetMode="External"/><Relationship Id="rId162" Type="http://schemas.openxmlformats.org/officeDocument/2006/relationships/hyperlink" Target="https://m.edsoo.ru/863d7c26" TargetMode="External"/><Relationship Id="rId183" Type="http://schemas.openxmlformats.org/officeDocument/2006/relationships/hyperlink" Target="https://m.edsoo.ru/863da070" TargetMode="External"/><Relationship Id="rId213" Type="http://schemas.openxmlformats.org/officeDocument/2006/relationships/hyperlink" Target="https://m.edsoo.ru/863dd374" TargetMode="External"/><Relationship Id="rId218" Type="http://schemas.openxmlformats.org/officeDocument/2006/relationships/hyperlink" Target="https://m.edsoo.ru/863ddd60" TargetMode="External"/><Relationship Id="rId234" Type="http://schemas.openxmlformats.org/officeDocument/2006/relationships/hyperlink" Target="https://m.edsoo.ru/863e00ba" TargetMode="External"/><Relationship Id="rId239" Type="http://schemas.openxmlformats.org/officeDocument/2006/relationships/hyperlink" Target="https://m.edsoo.ru/863e10b4"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0d6" TargetMode="External"/><Relationship Id="rId255" Type="http://schemas.openxmlformats.org/officeDocument/2006/relationships/hyperlink" Target="https://m.edsoo.ru/863e2e64" TargetMode="External"/><Relationship Id="rId271" Type="http://schemas.openxmlformats.org/officeDocument/2006/relationships/hyperlink" Target="https://m.edsoo.ru/863e4516" TargetMode="External"/><Relationship Id="rId276" Type="http://schemas.openxmlformats.org/officeDocument/2006/relationships/hyperlink" Target="https://m.edsoo.ru/863e4ec6"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d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15" Type="http://schemas.openxmlformats.org/officeDocument/2006/relationships/hyperlink" Target="https://m.edsoo.ru/863d449a" TargetMode="External"/><Relationship Id="rId131" Type="http://schemas.openxmlformats.org/officeDocument/2006/relationships/hyperlink" Target="https://m.edsoo.ru/863d5f20"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9ce" TargetMode="External"/><Relationship Id="rId82" Type="http://schemas.openxmlformats.org/officeDocument/2006/relationships/hyperlink" Target="https://m.edsoo.ru/863d0340" TargetMode="External"/><Relationship Id="rId152" Type="http://schemas.openxmlformats.org/officeDocument/2006/relationships/hyperlink" Target="https://m.edsoo.ru/863d6f88" TargetMode="External"/><Relationship Id="rId173" Type="http://schemas.openxmlformats.org/officeDocument/2006/relationships/hyperlink" Target="https://m.edsoo.ru/863d9260" TargetMode="External"/><Relationship Id="rId194" Type="http://schemas.openxmlformats.org/officeDocument/2006/relationships/hyperlink" Target="https://m.edsoo.ru/863dae44" TargetMode="External"/><Relationship Id="rId199" Type="http://schemas.openxmlformats.org/officeDocument/2006/relationships/hyperlink" Target="https://m.edsoo.ru/863db6be" TargetMode="External"/><Relationship Id="rId203" Type="http://schemas.openxmlformats.org/officeDocument/2006/relationships/hyperlink" Target="https://m.edsoo.ru/863dbcc2" TargetMode="External"/><Relationship Id="rId208" Type="http://schemas.openxmlformats.org/officeDocument/2006/relationships/hyperlink" Target="https://m.edsoo.ru/863dc8a2" TargetMode="External"/><Relationship Id="rId229" Type="http://schemas.openxmlformats.org/officeDocument/2006/relationships/hyperlink" Target="https://m.edsoo.ru/863df606" TargetMode="External"/><Relationship Id="rId19" Type="http://schemas.openxmlformats.org/officeDocument/2006/relationships/hyperlink" Target="https://m.edsoo.ru/7f416720" TargetMode="External"/><Relationship Id="rId224" Type="http://schemas.openxmlformats.org/officeDocument/2006/relationships/hyperlink" Target="https://m.edsoo.ru/863dec7e" TargetMode="External"/><Relationship Id="rId240" Type="http://schemas.openxmlformats.org/officeDocument/2006/relationships/hyperlink" Target="https://m.edsoo.ru/863e0d9e" TargetMode="External"/><Relationship Id="rId245" Type="http://schemas.openxmlformats.org/officeDocument/2006/relationships/hyperlink" Target="https://m.edsoo.ru/863e1712" TargetMode="External"/><Relationship Id="rId261" Type="http://schemas.openxmlformats.org/officeDocument/2006/relationships/hyperlink" Target="https://m.edsoo.ru/863e3666" TargetMode="External"/><Relationship Id="rId266" Type="http://schemas.openxmlformats.org/officeDocument/2006/relationships/hyperlink" Target="https://m.edsoo.ru/863e3f76" TargetMode="External"/><Relationship Id="rId287" Type="http://schemas.openxmlformats.org/officeDocument/2006/relationships/hyperlink" Target="https://m.edsoo.ru/863e588a"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6c6" TargetMode="External"/><Relationship Id="rId282" Type="http://schemas.openxmlformats.org/officeDocument/2006/relationships/hyperlink" Target="https://m.edsoo.ru/863e541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c3e" TargetMode="External"/><Relationship Id="rId93" Type="http://schemas.openxmlformats.org/officeDocument/2006/relationships/hyperlink" Target="https://m.edsoo.ru/863d197a"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d98"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058" TargetMode="External"/><Relationship Id="rId3" Type="http://schemas.microsoft.com/office/2007/relationships/stylesWithEffects" Target="stylesWithEffects.xml"/><Relationship Id="rId214" Type="http://schemas.openxmlformats.org/officeDocument/2006/relationships/hyperlink" Target="https://m.edsoo.ru/863dd4e6" TargetMode="External"/><Relationship Id="rId230" Type="http://schemas.openxmlformats.org/officeDocument/2006/relationships/hyperlink" Target="https://m.edsoo.ru/863dfae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20c"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568"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2b2" TargetMode="External"/><Relationship Id="rId272" Type="http://schemas.openxmlformats.org/officeDocument/2006/relationships/hyperlink" Target="https://m.edsoo.ru/863e4746" TargetMode="External"/><Relationship Id="rId293" Type="http://schemas.openxmlformats.org/officeDocument/2006/relationships/hyperlink" Target="https://m.edsoo.ru/863e600a"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65e" TargetMode="External"/><Relationship Id="rId83" Type="http://schemas.openxmlformats.org/officeDocument/2006/relationships/hyperlink" Target="https://m.edsoo.ru/863d0340" TargetMode="Externa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74c"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bef2" TargetMode="External"/><Relationship Id="rId220" Type="http://schemas.openxmlformats.org/officeDocument/2006/relationships/hyperlink" Target="https://m.edsoo.ru/863de1ca" TargetMode="External"/><Relationship Id="rId225" Type="http://schemas.openxmlformats.org/officeDocument/2006/relationships/hyperlink" Target="https://m.edsoo.ru/863df188" TargetMode="External"/><Relationship Id="rId241" Type="http://schemas.openxmlformats.org/officeDocument/2006/relationships/hyperlink" Target="https://m.edsoo.ru/863e1398" TargetMode="External"/><Relationship Id="rId246" Type="http://schemas.openxmlformats.org/officeDocument/2006/relationships/hyperlink" Target="https://m.edsoo.ru/863e182a"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262" Type="http://schemas.openxmlformats.org/officeDocument/2006/relationships/hyperlink" Target="https://m.edsoo.ru/863e3792"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dba" TargetMode="External"/><Relationship Id="rId78" Type="http://schemas.openxmlformats.org/officeDocument/2006/relationships/hyperlink" Target="https://m.edsoo.ru/863cf7e2" TargetMode="External"/><Relationship Id="rId94" Type="http://schemas.openxmlformats.org/officeDocument/2006/relationships/hyperlink" Target="https://m.edsoo.ru/863d1c90"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48" Type="http://schemas.openxmlformats.org/officeDocument/2006/relationships/hyperlink" Target="https://m.edsoo.ru/863d695c" TargetMode="External"/><Relationship Id="rId164" Type="http://schemas.openxmlformats.org/officeDocument/2006/relationships/hyperlink" Target="https://m.edsoo.ru/863d7f1e" TargetMode="External"/><Relationship Id="rId169" Type="http://schemas.openxmlformats.org/officeDocument/2006/relationships/hyperlink" Target="https://m.edsoo.ru/863d8856" TargetMode="External"/><Relationship Id="rId185" Type="http://schemas.openxmlformats.org/officeDocument/2006/relationships/hyperlink" Target="https://m.edsoo.ru/863d9efe"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a30" TargetMode="External"/><Relationship Id="rId210" Type="http://schemas.openxmlformats.org/officeDocument/2006/relationships/hyperlink" Target="https://m.edsoo.ru/863dca3c" TargetMode="External"/><Relationship Id="rId215" Type="http://schemas.openxmlformats.org/officeDocument/2006/relationships/hyperlink" Target="https://m.edsoo.ru/863dd8ba"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4da4" TargetMode="External"/><Relationship Id="rId26" Type="http://schemas.openxmlformats.org/officeDocument/2006/relationships/hyperlink" Target="https://m.edsoo.ru/7f418886" TargetMode="External"/><Relationship Id="rId231" Type="http://schemas.openxmlformats.org/officeDocument/2006/relationships/hyperlink" Target="https://m.edsoo.ru/863dfdb8" TargetMode="External"/><Relationship Id="rId252" Type="http://schemas.openxmlformats.org/officeDocument/2006/relationships/hyperlink" Target="https://m.edsoo.ru/863e231a" TargetMode="External"/><Relationship Id="rId273" Type="http://schemas.openxmlformats.org/officeDocument/2006/relationships/hyperlink" Target="https://m.edsoo.ru/863e485e"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73e"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5f0" TargetMode="External"/><Relationship Id="rId175" Type="http://schemas.openxmlformats.org/officeDocument/2006/relationships/hyperlink" Target="https://m.edsoo.ru/863d93b4" TargetMode="External"/><Relationship Id="rId196" Type="http://schemas.openxmlformats.org/officeDocument/2006/relationships/hyperlink" Target="https://m.edsoo.ru/863db010" TargetMode="External"/><Relationship Id="rId200" Type="http://schemas.openxmlformats.org/officeDocument/2006/relationships/hyperlink" Target="https://m.edsoo.ru/863db6be" TargetMode="External"/><Relationship Id="rId16" Type="http://schemas.openxmlformats.org/officeDocument/2006/relationships/hyperlink" Target="https://m.edsoo.ru/7f4148d0" TargetMode="External"/><Relationship Id="rId221" Type="http://schemas.openxmlformats.org/officeDocument/2006/relationships/hyperlink" Target="https://m.edsoo.ru/863de6c0" TargetMode="External"/><Relationship Id="rId242" Type="http://schemas.openxmlformats.org/officeDocument/2006/relationships/hyperlink" Target="https://m.edsoo.ru/863e15f0" TargetMode="External"/><Relationship Id="rId263" Type="http://schemas.openxmlformats.org/officeDocument/2006/relationships/hyperlink" Target="https://m.edsoo.ru/863e38a0" TargetMode="External"/><Relationship Id="rId284" Type="http://schemas.openxmlformats.org/officeDocument/2006/relationships/hyperlink" Target="https://m.edsoo.ru/863e5538"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09a" TargetMode="External"/><Relationship Id="rId186" Type="http://schemas.openxmlformats.org/officeDocument/2006/relationships/hyperlink" Target="https://m.edsoo.ru/863da3c2" TargetMode="External"/><Relationship Id="rId211" Type="http://schemas.openxmlformats.org/officeDocument/2006/relationships/hyperlink" Target="https://m.edsoo.ru/863dccda" TargetMode="External"/><Relationship Id="rId232" Type="http://schemas.openxmlformats.org/officeDocument/2006/relationships/hyperlink" Target="https://m.edsoo.ru/863dfc6e" TargetMode="External"/><Relationship Id="rId253" Type="http://schemas.openxmlformats.org/officeDocument/2006/relationships/hyperlink" Target="https://m.edsoo.ru/863e25fe" TargetMode="External"/><Relationship Id="rId274" Type="http://schemas.openxmlformats.org/officeDocument/2006/relationships/hyperlink" Target="https://m.edsoo.ru/863e4ec6"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526" TargetMode="External"/><Relationship Id="rId197" Type="http://schemas.openxmlformats.org/officeDocument/2006/relationships/hyperlink" Target="https://m.edsoo.ru/863db16e" TargetMode="External"/><Relationship Id="rId201" Type="http://schemas.openxmlformats.org/officeDocument/2006/relationships/hyperlink" Target="https://m.edsoo.ru/863dba1a" TargetMode="External"/><Relationship Id="rId222" Type="http://schemas.openxmlformats.org/officeDocument/2006/relationships/hyperlink" Target="https://m.edsoo.ru/863de846" TargetMode="External"/><Relationship Id="rId243" Type="http://schemas.openxmlformats.org/officeDocument/2006/relationships/hyperlink" Target="https://m.edsoo.ru/863e15f0" TargetMode="External"/><Relationship Id="rId264" Type="http://schemas.openxmlformats.org/officeDocument/2006/relationships/hyperlink" Target="https://m.edsoo.ru/863e39ae" TargetMode="External"/><Relationship Id="rId285" Type="http://schemas.openxmlformats.org/officeDocument/2006/relationships/hyperlink" Target="https://m.edsoo.ru/863e5646"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f56"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2ca" TargetMode="External"/><Relationship Id="rId187" Type="http://schemas.openxmlformats.org/officeDocument/2006/relationships/hyperlink" Target="https://m.edsoo.ru/863da53e" TargetMode="External"/><Relationship Id="rId1" Type="http://schemas.openxmlformats.org/officeDocument/2006/relationships/numbering" Target="numbering.xml"/><Relationship Id="rId212" Type="http://schemas.openxmlformats.org/officeDocument/2006/relationships/hyperlink" Target="https://m.edsoo.ru/863dce9c" TargetMode="External"/><Relationship Id="rId233" Type="http://schemas.openxmlformats.org/officeDocument/2006/relationships/hyperlink" Target="https://m.edsoo.ru/863dff0c" TargetMode="External"/><Relationship Id="rId254" Type="http://schemas.openxmlformats.org/officeDocument/2006/relationships/hyperlink" Target="https://m.edsoo.ru/863e2aa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c50" TargetMode="External"/><Relationship Id="rId60" Type="http://schemas.openxmlformats.org/officeDocument/2006/relationships/hyperlink" Target="https://m.edsoo.ru/863cd0c8"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0e6" TargetMode="External"/><Relationship Id="rId177" Type="http://schemas.openxmlformats.org/officeDocument/2006/relationships/hyperlink" Target="https://m.edsoo.ru/863d974c" TargetMode="External"/><Relationship Id="rId198" Type="http://schemas.openxmlformats.org/officeDocument/2006/relationships/hyperlink" Target="https://m.edsoo.ru/863db2ea" TargetMode="External"/><Relationship Id="rId202" Type="http://schemas.openxmlformats.org/officeDocument/2006/relationships/hyperlink" Target="https://m.edsoo.ru/863dbb78" TargetMode="External"/><Relationship Id="rId223" Type="http://schemas.openxmlformats.org/officeDocument/2006/relationships/hyperlink" Target="https://m.edsoo.ru/863de9a4"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d14" TargetMode="External"/><Relationship Id="rId286" Type="http://schemas.openxmlformats.org/officeDocument/2006/relationships/hyperlink" Target="https://m.edsoo.ru/863e576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4fa" TargetMode="External"/><Relationship Id="rId188" Type="http://schemas.openxmlformats.org/officeDocument/2006/relationships/hyperlink" Target="https://m.edsoo.ru/863da6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82</Pages>
  <Words>19854</Words>
  <Characters>113169</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ЗДУР</dc:creator>
  <cp:lastModifiedBy>ЗДУР</cp:lastModifiedBy>
  <cp:revision>6</cp:revision>
  <cp:lastPrinted>2024-02-21T08:51:00Z</cp:lastPrinted>
  <dcterms:created xsi:type="dcterms:W3CDTF">2024-02-20T13:06:00Z</dcterms:created>
  <dcterms:modified xsi:type="dcterms:W3CDTF">2024-02-22T08:59:00Z</dcterms:modified>
</cp:coreProperties>
</file>